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F18" w:rsidRPr="00101F18" w:rsidRDefault="00101F18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sz w:val="32"/>
          <w:szCs w:val="32"/>
          <w:rtl/>
          <w:lang w:bidi="fa-IR"/>
        </w:rPr>
      </w:pPr>
      <w:bookmarkStart w:id="0" w:name="_GoBack"/>
      <w:bookmarkEnd w:id="0"/>
      <w:r w:rsidRPr="00101F18">
        <w:rPr>
          <w:rFonts w:cs="B Lotus" w:hint="cs"/>
          <w:sz w:val="32"/>
          <w:szCs w:val="32"/>
          <w:rtl/>
          <w:lang w:bidi="fa-IR"/>
        </w:rPr>
        <w:t>ب</w:t>
      </w:r>
      <w:r w:rsidR="00163922">
        <w:rPr>
          <w:rFonts w:cs="B Lotus" w:hint="cs"/>
          <w:sz w:val="32"/>
          <w:szCs w:val="32"/>
          <w:rtl/>
          <w:lang w:bidi="fa-IR"/>
        </w:rPr>
        <w:t>ا</w:t>
      </w:r>
      <w:r w:rsidRPr="00101F18">
        <w:rPr>
          <w:rFonts w:cs="B Lotus" w:hint="cs"/>
          <w:sz w:val="32"/>
          <w:szCs w:val="32"/>
          <w:rtl/>
          <w:lang w:bidi="fa-IR"/>
        </w:rPr>
        <w:t>سمه</w:t>
      </w:r>
      <w:r w:rsidRPr="00101F18">
        <w:rPr>
          <w:rFonts w:cs="B Lotus" w:hint="cs"/>
          <w:sz w:val="32"/>
          <w:szCs w:val="32"/>
          <w:rtl/>
          <w:lang w:bidi="fa-IR"/>
        </w:rPr>
        <w:softHyphen/>
        <w:t>تعالي</w:t>
      </w:r>
    </w:p>
    <w:p w:rsidR="00101F18" w:rsidRDefault="00101F18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b/>
          <w:bCs/>
          <w:sz w:val="32"/>
          <w:szCs w:val="32"/>
          <w:rtl/>
          <w:lang w:bidi="fa-IR"/>
        </w:rPr>
      </w:pPr>
    </w:p>
    <w:p w:rsidR="00CD243C" w:rsidRDefault="006B7B1E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b/>
          <w:bCs/>
          <w:sz w:val="40"/>
          <w:szCs w:val="40"/>
          <w:u w:val="single"/>
          <w:rtl/>
          <w:lang w:bidi="fa-IR"/>
        </w:rPr>
      </w:pPr>
      <w:r w:rsidRPr="00101F18">
        <w:rPr>
          <w:rFonts w:cs="B Lotus" w:hint="cs"/>
          <w:b/>
          <w:bCs/>
          <w:sz w:val="40"/>
          <w:szCs w:val="40"/>
          <w:u w:val="single"/>
          <w:rtl/>
          <w:lang w:bidi="fa-IR"/>
        </w:rPr>
        <w:t>برنامه اجرايي جذب نخبگان</w:t>
      </w:r>
      <w:r w:rsidR="00200C8D">
        <w:rPr>
          <w:rFonts w:cs="B Lotus" w:hint="cs"/>
          <w:b/>
          <w:bCs/>
          <w:sz w:val="40"/>
          <w:szCs w:val="40"/>
          <w:u w:val="single"/>
          <w:rtl/>
          <w:lang w:bidi="fa-IR"/>
        </w:rPr>
        <w:t xml:space="preserve"> سال 1396</w:t>
      </w:r>
    </w:p>
    <w:p w:rsidR="002773E3" w:rsidRDefault="002773E3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b/>
          <w:bCs/>
          <w:sz w:val="40"/>
          <w:szCs w:val="40"/>
          <w:u w:val="single"/>
          <w:rtl/>
          <w:lang w:bidi="fa-IR"/>
        </w:rPr>
      </w:pPr>
      <w:r>
        <w:rPr>
          <w:rFonts w:cs="B Lotus" w:hint="cs"/>
          <w:b/>
          <w:bCs/>
          <w:sz w:val="40"/>
          <w:szCs w:val="40"/>
          <w:u w:val="single"/>
          <w:rtl/>
          <w:lang w:bidi="fa-IR"/>
        </w:rPr>
        <w:t>رديف اعتباري 1803010053</w:t>
      </w:r>
    </w:p>
    <w:p w:rsidR="002773E3" w:rsidRDefault="002773E3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b/>
          <w:bCs/>
          <w:sz w:val="40"/>
          <w:szCs w:val="40"/>
          <w:u w:val="single"/>
          <w:rtl/>
          <w:lang w:bidi="fa-IR"/>
        </w:rPr>
      </w:pPr>
      <w:r>
        <w:rPr>
          <w:rFonts w:cs="B Lotus" w:hint="cs"/>
          <w:b/>
          <w:bCs/>
          <w:sz w:val="40"/>
          <w:szCs w:val="40"/>
          <w:u w:val="single"/>
          <w:rtl/>
          <w:lang w:bidi="fa-IR"/>
        </w:rPr>
        <w:t>مبلغ اعتبار: 55 ميليارد ريال</w:t>
      </w:r>
    </w:p>
    <w:p w:rsidR="00101F18" w:rsidRDefault="00101F18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b/>
          <w:bCs/>
          <w:sz w:val="20"/>
          <w:szCs w:val="20"/>
          <w:u w:val="single"/>
          <w:rtl/>
          <w:lang w:bidi="fa-IR"/>
        </w:rPr>
      </w:pPr>
    </w:p>
    <w:p w:rsidR="002C45CD" w:rsidRPr="00101F18" w:rsidRDefault="002C45CD" w:rsidP="00472B3A">
      <w:pPr>
        <w:tabs>
          <w:tab w:val="left" w:pos="7088"/>
          <w:tab w:val="right" w:pos="9360"/>
        </w:tabs>
        <w:spacing w:after="0"/>
        <w:jc w:val="center"/>
        <w:rPr>
          <w:rFonts w:cs="B Lotus"/>
          <w:b/>
          <w:bCs/>
          <w:sz w:val="20"/>
          <w:szCs w:val="20"/>
          <w:u w:val="single"/>
          <w:rtl/>
          <w:lang w:bidi="fa-IR"/>
        </w:rPr>
      </w:pPr>
    </w:p>
    <w:p w:rsidR="00200C8D" w:rsidRDefault="006B7B1E" w:rsidP="00200C8D">
      <w:pPr>
        <w:pStyle w:val="ListParagraph"/>
        <w:numPr>
          <w:ilvl w:val="0"/>
          <w:numId w:val="6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 w:rsidRPr="003E7208">
        <w:rPr>
          <w:rFonts w:cs="B Lotus" w:hint="cs"/>
          <w:b/>
          <w:bCs/>
          <w:sz w:val="28"/>
          <w:szCs w:val="28"/>
          <w:rtl/>
          <w:lang w:bidi="fa-IR"/>
        </w:rPr>
        <w:t>مقدمه؛</w:t>
      </w:r>
      <w:r w:rsidRPr="003E7208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057B0E" w:rsidRDefault="00200C8D" w:rsidP="00057B0E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با توجه به اسناد بالادستي از جمله بند 6- ج-</w:t>
      </w:r>
      <w:r w:rsidR="00057B0E">
        <w:rPr>
          <w:rFonts w:cs="B Lotus" w:hint="cs"/>
          <w:sz w:val="28"/>
          <w:szCs w:val="28"/>
          <w:rtl/>
          <w:lang w:bidi="fa-IR"/>
        </w:rPr>
        <w:t xml:space="preserve"> ماده 2 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057B0E">
        <w:rPr>
          <w:rFonts w:cs="B Lotus" w:hint="cs"/>
          <w:sz w:val="28"/>
          <w:szCs w:val="28"/>
          <w:rtl/>
          <w:lang w:bidi="fa-IR"/>
        </w:rPr>
        <w:t>«</w:t>
      </w:r>
      <w:r>
        <w:rPr>
          <w:rFonts w:cs="B Lotus" w:hint="cs"/>
          <w:sz w:val="28"/>
          <w:szCs w:val="28"/>
          <w:rtl/>
          <w:lang w:bidi="fa-IR"/>
        </w:rPr>
        <w:t>قانون اهداف، وظايف و تشكيلات وزارت علوم، تحقيقات و فناوري</w:t>
      </w:r>
      <w:r w:rsidR="00057B0E">
        <w:rPr>
          <w:rFonts w:cs="B Lotus" w:hint="cs"/>
          <w:sz w:val="28"/>
          <w:szCs w:val="28"/>
          <w:rtl/>
          <w:lang w:bidi="fa-IR"/>
        </w:rPr>
        <w:t>» و «</w:t>
      </w:r>
      <w:r>
        <w:rPr>
          <w:rFonts w:cs="B Lotus" w:hint="cs"/>
          <w:sz w:val="28"/>
          <w:szCs w:val="28"/>
          <w:rtl/>
          <w:lang w:bidi="fa-IR"/>
        </w:rPr>
        <w:t>راهبرد كلان 9 نقشه جامع علمي كشور</w:t>
      </w:r>
      <w:r w:rsidR="00057B0E">
        <w:rPr>
          <w:rFonts w:cs="B Lotus" w:hint="cs"/>
          <w:sz w:val="28"/>
          <w:szCs w:val="28"/>
          <w:rtl/>
          <w:lang w:bidi="fa-IR"/>
        </w:rPr>
        <w:t>»،</w:t>
      </w:r>
      <w:r>
        <w:rPr>
          <w:rFonts w:cs="B Lotus" w:hint="cs"/>
          <w:sz w:val="28"/>
          <w:szCs w:val="28"/>
          <w:rtl/>
          <w:lang w:bidi="fa-IR"/>
        </w:rPr>
        <w:t xml:space="preserve"> جذب برگزيدگان علمي ايراني مقيم خارج و يا داوطلبان نخبه خارجي از جمله برنامه</w:t>
      </w:r>
      <w:r>
        <w:rPr>
          <w:rFonts w:cs="B Lotus" w:hint="cs"/>
          <w:sz w:val="28"/>
          <w:szCs w:val="28"/>
          <w:rtl/>
          <w:lang w:bidi="fa-IR"/>
        </w:rPr>
        <w:softHyphen/>
        <w:t>هاي توسعه علمي كشور به حساب مي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آيد. </w:t>
      </w:r>
    </w:p>
    <w:p w:rsidR="00057B0E" w:rsidRDefault="00057B0E" w:rsidP="00057B0E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مركز همكاري</w:t>
      </w:r>
      <w:r>
        <w:rPr>
          <w:rFonts w:cs="B Lotus" w:hint="cs"/>
          <w:sz w:val="28"/>
          <w:szCs w:val="28"/>
          <w:rtl/>
          <w:lang w:bidi="fa-IR"/>
        </w:rPr>
        <w:softHyphen/>
        <w:t>هاي علمي بين</w:t>
      </w:r>
      <w:r>
        <w:rPr>
          <w:rFonts w:cs="B Lotus" w:hint="cs"/>
          <w:sz w:val="28"/>
          <w:szCs w:val="28"/>
          <w:rtl/>
          <w:lang w:bidi="fa-IR"/>
        </w:rPr>
        <w:softHyphen/>
        <w:t>المللي وزارت علوم، تحقيقات و فناوري در راستاي تحقق اهداف اسناد بالادستي و به منظور عملياتي نمودن رديف اعتباري اختصاص داده شده، برنامه اجرايي جذب نخبگان در 1396 را تدوين و ارايه مي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كند. </w:t>
      </w:r>
    </w:p>
    <w:p w:rsidR="00FB1CBA" w:rsidRPr="00200C8D" w:rsidRDefault="00FB1CBA" w:rsidP="00057B0E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 w:rsidRPr="00200C8D">
        <w:rPr>
          <w:rFonts w:cs="B Lotus" w:hint="cs"/>
          <w:sz w:val="28"/>
          <w:szCs w:val="28"/>
          <w:rtl/>
          <w:lang w:bidi="fa-IR"/>
        </w:rPr>
        <w:t>جذب نخبگان</w:t>
      </w:r>
      <w:r w:rsidR="00594969">
        <w:rPr>
          <w:rFonts w:cs="B Lotus"/>
          <w:sz w:val="28"/>
          <w:szCs w:val="28"/>
          <w:lang w:bidi="fa-IR"/>
        </w:rPr>
        <w:t xml:space="preserve"> </w:t>
      </w:r>
      <w:r w:rsidR="00594969">
        <w:rPr>
          <w:rFonts w:cs="B Lotus" w:hint="cs"/>
          <w:sz w:val="28"/>
          <w:szCs w:val="28"/>
          <w:rtl/>
          <w:lang w:bidi="fa-IR"/>
        </w:rPr>
        <w:t>(برجستگان) علمي</w:t>
      </w:r>
      <w:r w:rsidRPr="00200C8D">
        <w:rPr>
          <w:rFonts w:cs="B Lotus" w:hint="cs"/>
          <w:sz w:val="28"/>
          <w:szCs w:val="28"/>
          <w:rtl/>
          <w:lang w:bidi="fa-IR"/>
        </w:rPr>
        <w:t xml:space="preserve"> در چارچوب اين برنامه </w:t>
      </w:r>
      <w:r w:rsidR="00CC296E">
        <w:rPr>
          <w:rFonts w:cs="B Lotus" w:hint="cs"/>
          <w:sz w:val="28"/>
          <w:szCs w:val="28"/>
          <w:rtl/>
          <w:lang w:bidi="fa-IR"/>
        </w:rPr>
        <w:t>اجرايي</w:t>
      </w:r>
      <w:r w:rsidR="00057B0E">
        <w:rPr>
          <w:rFonts w:cs="B Lotus" w:hint="cs"/>
          <w:sz w:val="28"/>
          <w:szCs w:val="28"/>
          <w:rtl/>
          <w:lang w:bidi="fa-IR"/>
        </w:rPr>
        <w:t xml:space="preserve">، محدود به </w:t>
      </w:r>
      <w:r w:rsidRPr="00200C8D">
        <w:rPr>
          <w:rFonts w:cs="B Lotus" w:hint="cs"/>
          <w:sz w:val="28"/>
          <w:szCs w:val="28"/>
          <w:rtl/>
          <w:lang w:bidi="fa-IR"/>
        </w:rPr>
        <w:t>ايرانيان مقيم خارج از كشور نبوده و علاقمندان خارجي به همكاري با دانشگاهها و مراكز پژوهشي كشورمان را نيز در برمي</w:t>
      </w:r>
      <w:r w:rsidRPr="00200C8D">
        <w:rPr>
          <w:rFonts w:cs="B Lotus" w:hint="cs"/>
          <w:sz w:val="28"/>
          <w:szCs w:val="28"/>
          <w:rtl/>
          <w:lang w:bidi="fa-IR"/>
        </w:rPr>
        <w:softHyphen/>
        <w:t xml:space="preserve">گيرد. </w:t>
      </w:r>
    </w:p>
    <w:p w:rsidR="00DC2199" w:rsidRDefault="003E7208" w:rsidP="002C50F7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در اين </w:t>
      </w:r>
      <w:r w:rsidR="00324B54">
        <w:rPr>
          <w:rFonts w:cs="B Lotus" w:hint="cs"/>
          <w:sz w:val="28"/>
          <w:szCs w:val="28"/>
          <w:rtl/>
          <w:lang w:bidi="fa-IR"/>
        </w:rPr>
        <w:t xml:space="preserve">برنامه اجرايي </w:t>
      </w:r>
      <w:r w:rsidR="002C50F7">
        <w:rPr>
          <w:rFonts w:cs="B Lotus" w:hint="cs"/>
          <w:sz w:val="28"/>
          <w:szCs w:val="28"/>
          <w:rtl/>
          <w:lang w:bidi="fa-IR"/>
        </w:rPr>
        <w:t xml:space="preserve">به منظور تسهيل مسير </w:t>
      </w:r>
      <w:r w:rsidR="00324B54">
        <w:rPr>
          <w:rFonts w:cs="B Lotus" w:hint="cs"/>
          <w:sz w:val="28"/>
          <w:szCs w:val="28"/>
          <w:rtl/>
          <w:lang w:bidi="fa-IR"/>
        </w:rPr>
        <w:t>همكاري</w:t>
      </w:r>
      <w:r w:rsidR="002C50F7">
        <w:rPr>
          <w:rFonts w:cs="B Lotus"/>
          <w:sz w:val="28"/>
          <w:szCs w:val="28"/>
          <w:rtl/>
          <w:lang w:bidi="fa-IR"/>
        </w:rPr>
        <w:softHyphen/>
      </w:r>
      <w:r w:rsidR="002C50F7">
        <w:rPr>
          <w:rFonts w:cs="B Lotus" w:hint="cs"/>
          <w:sz w:val="28"/>
          <w:szCs w:val="28"/>
          <w:rtl/>
          <w:lang w:bidi="fa-IR"/>
        </w:rPr>
        <w:t>هاي علمي</w:t>
      </w:r>
      <w:r w:rsidR="00324B54">
        <w:rPr>
          <w:rFonts w:cs="B Lotus" w:hint="cs"/>
          <w:sz w:val="28"/>
          <w:szCs w:val="28"/>
          <w:rtl/>
          <w:lang w:bidi="fa-IR"/>
        </w:rPr>
        <w:t xml:space="preserve">، </w:t>
      </w:r>
      <w:r w:rsidR="002C50F7">
        <w:rPr>
          <w:rFonts w:cs="B Lotus" w:hint="cs"/>
          <w:sz w:val="28"/>
          <w:szCs w:val="28"/>
          <w:rtl/>
          <w:lang w:bidi="fa-IR"/>
        </w:rPr>
        <w:t xml:space="preserve">تعريف </w:t>
      </w:r>
      <w:r w:rsidR="00324B54">
        <w:rPr>
          <w:rFonts w:cs="B Lotus" w:hint="cs"/>
          <w:sz w:val="28"/>
          <w:szCs w:val="28"/>
          <w:rtl/>
          <w:lang w:bidi="fa-IR"/>
        </w:rPr>
        <w:t>نخب</w:t>
      </w:r>
      <w:r w:rsidR="002C50F7">
        <w:rPr>
          <w:rFonts w:cs="B Lotus" w:hint="cs"/>
          <w:sz w:val="28"/>
          <w:szCs w:val="28"/>
          <w:rtl/>
          <w:lang w:bidi="fa-IR"/>
        </w:rPr>
        <w:t>ه</w:t>
      </w:r>
      <w:r w:rsidR="00324B54">
        <w:rPr>
          <w:rFonts w:cs="B Lotus" w:hint="cs"/>
          <w:sz w:val="28"/>
          <w:szCs w:val="28"/>
          <w:rtl/>
          <w:lang w:bidi="fa-IR"/>
        </w:rPr>
        <w:t xml:space="preserve"> ب</w:t>
      </w:r>
      <w:r w:rsidR="002C50F7">
        <w:rPr>
          <w:rFonts w:cs="B Lotus" w:hint="cs"/>
          <w:sz w:val="28"/>
          <w:szCs w:val="28"/>
          <w:rtl/>
          <w:lang w:bidi="fa-IR"/>
        </w:rPr>
        <w:t>ه</w:t>
      </w:r>
      <w:r w:rsidR="002C50F7">
        <w:rPr>
          <w:rFonts w:cs="B Lotus" w:hint="cs"/>
          <w:sz w:val="28"/>
          <w:szCs w:val="28"/>
          <w:rtl/>
          <w:lang w:bidi="fa-IR"/>
        </w:rPr>
        <w:softHyphen/>
      </w:r>
      <w:r w:rsidR="00324B54">
        <w:rPr>
          <w:rFonts w:cs="B Lotus" w:hint="cs"/>
          <w:sz w:val="28"/>
          <w:szCs w:val="28"/>
          <w:rtl/>
          <w:lang w:bidi="fa-IR"/>
        </w:rPr>
        <w:t xml:space="preserve">صورت </w:t>
      </w:r>
      <w:r w:rsidR="002C50F7">
        <w:rPr>
          <w:rFonts w:cs="B Lotus" w:hint="cs"/>
          <w:sz w:val="28"/>
          <w:szCs w:val="28"/>
          <w:rtl/>
          <w:lang w:bidi="fa-IR"/>
        </w:rPr>
        <w:t xml:space="preserve">موسع در نظر گرفته شده است. منظور از </w:t>
      </w:r>
      <w:r>
        <w:rPr>
          <w:rFonts w:cs="B Lotus" w:hint="cs"/>
          <w:sz w:val="28"/>
          <w:szCs w:val="28"/>
          <w:rtl/>
          <w:lang w:bidi="fa-IR"/>
        </w:rPr>
        <w:t xml:space="preserve">نخبگي، تحصيل يا اشتغال به كار در 200 دانشگاه برتر دنيا </w:t>
      </w:r>
      <w:r w:rsidR="00DC2199">
        <w:rPr>
          <w:rFonts w:cs="B Lotus" w:hint="cs"/>
          <w:sz w:val="28"/>
          <w:szCs w:val="28"/>
          <w:rtl/>
          <w:lang w:bidi="fa-IR"/>
        </w:rPr>
        <w:t>براساس نظام</w:t>
      </w:r>
      <w:r w:rsidR="00DC2199">
        <w:rPr>
          <w:rFonts w:cs="B Lotus" w:hint="cs"/>
          <w:sz w:val="28"/>
          <w:szCs w:val="28"/>
          <w:rtl/>
          <w:lang w:bidi="fa-IR"/>
        </w:rPr>
        <w:softHyphen/>
        <w:t>هاي رتبه</w:t>
      </w:r>
      <w:r w:rsidR="00DC2199">
        <w:rPr>
          <w:rFonts w:cs="B Lotus" w:hint="cs"/>
          <w:sz w:val="28"/>
          <w:szCs w:val="28"/>
          <w:rtl/>
          <w:lang w:bidi="fa-IR"/>
        </w:rPr>
        <w:softHyphen/>
        <w:t>بندي معتبر و شناخته شده، يا تاييد عضو هيات علمي (همكار) و گروه علمي دانشگاه در خصوص نياز به تخصص و توانمندي بالاي مدعو  مي</w:t>
      </w:r>
      <w:r w:rsidR="00DC2199">
        <w:rPr>
          <w:rFonts w:cs="B Lotus" w:hint="cs"/>
          <w:sz w:val="28"/>
          <w:szCs w:val="28"/>
          <w:rtl/>
          <w:lang w:bidi="fa-IR"/>
        </w:rPr>
        <w:softHyphen/>
        <w:t xml:space="preserve">باشد. </w:t>
      </w:r>
    </w:p>
    <w:p w:rsidR="00636C6C" w:rsidRDefault="00DC2199" w:rsidP="00DC2199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در اين برنامه </w:t>
      </w:r>
      <w:r w:rsidR="00174611">
        <w:rPr>
          <w:rFonts w:cs="B Lotus" w:hint="cs"/>
          <w:sz w:val="28"/>
          <w:szCs w:val="28"/>
          <w:rtl/>
          <w:lang w:bidi="fa-IR"/>
        </w:rPr>
        <w:t>اجرايي، منظور از مركز، مركز همكاري</w:t>
      </w:r>
      <w:r w:rsidR="00174611">
        <w:rPr>
          <w:rFonts w:cs="B Lotus" w:hint="cs"/>
          <w:sz w:val="28"/>
          <w:szCs w:val="28"/>
          <w:rtl/>
          <w:lang w:bidi="fa-IR"/>
        </w:rPr>
        <w:softHyphen/>
        <w:t>هاي علمي بين</w:t>
      </w:r>
      <w:r w:rsidR="00174611">
        <w:rPr>
          <w:rFonts w:cs="B Lotus" w:hint="cs"/>
          <w:sz w:val="28"/>
          <w:szCs w:val="28"/>
          <w:rtl/>
          <w:lang w:bidi="fa-IR"/>
        </w:rPr>
        <w:softHyphen/>
        <w:t>المللي وزارت علوم، تحقيقات و فناوري مي</w:t>
      </w:r>
      <w:r w:rsidR="00174611">
        <w:rPr>
          <w:rFonts w:cs="B Lotus" w:hint="cs"/>
          <w:sz w:val="28"/>
          <w:szCs w:val="28"/>
          <w:rtl/>
          <w:lang w:bidi="fa-IR"/>
        </w:rPr>
        <w:softHyphen/>
        <w:t xml:space="preserve">باشد. </w:t>
      </w:r>
    </w:p>
    <w:p w:rsidR="00174611" w:rsidRPr="003E7208" w:rsidRDefault="00174611" w:rsidP="00174611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</w:p>
    <w:p w:rsidR="0046729A" w:rsidRPr="00280E04" w:rsidRDefault="0046729A" w:rsidP="00472B3A">
      <w:pPr>
        <w:pStyle w:val="ListParagraph"/>
        <w:numPr>
          <w:ilvl w:val="0"/>
          <w:numId w:val="6"/>
        </w:num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rtl/>
          <w:lang w:bidi="fa-IR"/>
        </w:rPr>
      </w:pPr>
      <w:r w:rsidRPr="00280E04">
        <w:rPr>
          <w:rFonts w:cs="B Lotus" w:hint="cs"/>
          <w:b/>
          <w:bCs/>
          <w:sz w:val="28"/>
          <w:szCs w:val="28"/>
          <w:rtl/>
          <w:lang w:bidi="fa-IR"/>
        </w:rPr>
        <w:t>اهداف؛</w:t>
      </w:r>
    </w:p>
    <w:p w:rsidR="0046729A" w:rsidRDefault="0046729A" w:rsidP="00324B54">
      <w:pPr>
        <w:pStyle w:val="ListParagraph"/>
        <w:numPr>
          <w:ilvl w:val="0"/>
          <w:numId w:val="1"/>
        </w:numPr>
        <w:tabs>
          <w:tab w:val="left" w:pos="7088"/>
          <w:tab w:val="right" w:pos="9360"/>
        </w:tabs>
        <w:bidi/>
        <w:spacing w:after="0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انتقال دانش </w:t>
      </w:r>
      <w:r w:rsidR="00324B54">
        <w:rPr>
          <w:rFonts w:cs="B Lotus" w:hint="cs"/>
          <w:sz w:val="28"/>
          <w:szCs w:val="28"/>
          <w:rtl/>
          <w:lang w:bidi="fa-IR"/>
        </w:rPr>
        <w:t>پيشرفته</w:t>
      </w:r>
      <w:r>
        <w:rPr>
          <w:rFonts w:cs="B Lotus" w:hint="cs"/>
          <w:sz w:val="28"/>
          <w:szCs w:val="28"/>
          <w:rtl/>
          <w:lang w:bidi="fa-IR"/>
        </w:rPr>
        <w:t xml:space="preserve"> به كشور</w:t>
      </w:r>
      <w:r w:rsidR="00174611">
        <w:rPr>
          <w:rFonts w:cs="B Lotus" w:hint="cs"/>
          <w:sz w:val="28"/>
          <w:szCs w:val="28"/>
          <w:rtl/>
          <w:lang w:bidi="fa-IR"/>
        </w:rPr>
        <w:t>؛</w:t>
      </w:r>
    </w:p>
    <w:p w:rsidR="0046729A" w:rsidRDefault="0046729A" w:rsidP="00472B3A">
      <w:pPr>
        <w:pStyle w:val="ListParagraph"/>
        <w:numPr>
          <w:ilvl w:val="0"/>
          <w:numId w:val="1"/>
        </w:numPr>
        <w:tabs>
          <w:tab w:val="left" w:pos="7088"/>
          <w:tab w:val="right" w:pos="9360"/>
        </w:tabs>
        <w:bidi/>
        <w:spacing w:after="0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ارتقاء سطح علمي دانشگاهها و پژوهشگاه</w:t>
      </w:r>
      <w:r>
        <w:rPr>
          <w:rFonts w:cs="B Lotus" w:hint="cs"/>
          <w:sz w:val="28"/>
          <w:szCs w:val="28"/>
          <w:rtl/>
          <w:lang w:bidi="fa-IR"/>
        </w:rPr>
        <w:softHyphen/>
        <w:t>هاي داخل كشور</w:t>
      </w:r>
      <w:r w:rsidR="00174611">
        <w:rPr>
          <w:rFonts w:cs="B Lotus" w:hint="cs"/>
          <w:sz w:val="28"/>
          <w:szCs w:val="28"/>
          <w:rtl/>
          <w:lang w:bidi="fa-IR"/>
        </w:rPr>
        <w:t>؛</w:t>
      </w:r>
    </w:p>
    <w:p w:rsidR="0046729A" w:rsidRDefault="0046729A" w:rsidP="00472B3A">
      <w:pPr>
        <w:pStyle w:val="ListParagraph"/>
        <w:numPr>
          <w:ilvl w:val="0"/>
          <w:numId w:val="1"/>
        </w:numPr>
        <w:tabs>
          <w:tab w:val="left" w:pos="7088"/>
          <w:tab w:val="right" w:pos="9360"/>
        </w:tabs>
        <w:bidi/>
        <w:spacing w:after="0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توسعه خلاقيت و نوآوري</w:t>
      </w:r>
      <w:r w:rsidR="003E4295">
        <w:rPr>
          <w:rFonts w:cs="B Lotus" w:hint="cs"/>
          <w:sz w:val="28"/>
          <w:szCs w:val="28"/>
          <w:rtl/>
          <w:lang w:bidi="fa-IR"/>
        </w:rPr>
        <w:t>؛</w:t>
      </w:r>
    </w:p>
    <w:p w:rsidR="0046729A" w:rsidRDefault="0046729A" w:rsidP="00472B3A">
      <w:pPr>
        <w:pStyle w:val="ListParagraph"/>
        <w:numPr>
          <w:ilvl w:val="0"/>
          <w:numId w:val="1"/>
        </w:numPr>
        <w:tabs>
          <w:tab w:val="left" w:pos="7088"/>
          <w:tab w:val="right" w:pos="9360"/>
        </w:tabs>
        <w:bidi/>
        <w:spacing w:after="0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بين</w:t>
      </w:r>
      <w:r>
        <w:rPr>
          <w:rFonts w:cs="B Lotus" w:hint="cs"/>
          <w:sz w:val="28"/>
          <w:szCs w:val="28"/>
          <w:rtl/>
          <w:lang w:bidi="fa-IR"/>
        </w:rPr>
        <w:softHyphen/>
        <w:t>المللي سازي دانشگاههاي داخل كشور</w:t>
      </w:r>
      <w:r w:rsidR="003E4295">
        <w:rPr>
          <w:rFonts w:cs="B Lotus" w:hint="cs"/>
          <w:sz w:val="28"/>
          <w:szCs w:val="28"/>
          <w:rtl/>
          <w:lang w:bidi="fa-IR"/>
        </w:rPr>
        <w:t>؛</w:t>
      </w:r>
    </w:p>
    <w:p w:rsidR="00CC296E" w:rsidRDefault="00CC296E" w:rsidP="00CC296E">
      <w:pPr>
        <w:pStyle w:val="ListParagraph"/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lang w:bidi="fa-IR"/>
        </w:rPr>
      </w:pPr>
    </w:p>
    <w:p w:rsidR="0046729A" w:rsidRPr="009E7D20" w:rsidRDefault="008D64D5" w:rsidP="00CC296E">
      <w:pPr>
        <w:pStyle w:val="ListParagraph"/>
        <w:numPr>
          <w:ilvl w:val="0"/>
          <w:numId w:val="6"/>
        </w:num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u w:val="single"/>
          <w:rtl/>
          <w:lang w:bidi="fa-IR"/>
        </w:rPr>
      </w:pPr>
      <w:r w:rsidRPr="009E7D20">
        <w:rPr>
          <w:rFonts w:cs="B Lotus" w:hint="cs"/>
          <w:b/>
          <w:bCs/>
          <w:sz w:val="28"/>
          <w:szCs w:val="28"/>
          <w:u w:val="single"/>
          <w:rtl/>
          <w:lang w:bidi="fa-IR"/>
        </w:rPr>
        <w:t>سياست</w:t>
      </w:r>
      <w:r w:rsidRPr="009E7D20">
        <w:rPr>
          <w:rFonts w:cs="B Lotus" w:hint="cs"/>
          <w:b/>
          <w:bCs/>
          <w:sz w:val="28"/>
          <w:szCs w:val="28"/>
          <w:u w:val="single"/>
          <w:rtl/>
          <w:lang w:bidi="fa-IR"/>
        </w:rPr>
        <w:softHyphen/>
        <w:t xml:space="preserve">هاي كلان، </w:t>
      </w:r>
    </w:p>
    <w:p w:rsidR="008D64D5" w:rsidRDefault="008D64D5" w:rsidP="00CC296E">
      <w:pPr>
        <w:pStyle w:val="ListParagraph"/>
        <w:numPr>
          <w:ilvl w:val="0"/>
          <w:numId w:val="2"/>
        </w:numPr>
        <w:tabs>
          <w:tab w:val="left" w:pos="7088"/>
          <w:tab w:val="right" w:pos="9360"/>
        </w:tabs>
        <w:bidi/>
        <w:spacing w:after="0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اتخاذ سياست توامان </w:t>
      </w:r>
      <w:r w:rsidR="00CC296E">
        <w:rPr>
          <w:rFonts w:cs="B Lotus" w:hint="cs"/>
          <w:sz w:val="28"/>
          <w:szCs w:val="28"/>
          <w:rtl/>
          <w:lang w:bidi="fa-IR"/>
        </w:rPr>
        <w:t>جذب</w:t>
      </w:r>
      <w:r>
        <w:rPr>
          <w:rFonts w:cs="B Lotus" w:hint="cs"/>
          <w:sz w:val="28"/>
          <w:szCs w:val="28"/>
          <w:rtl/>
          <w:lang w:bidi="fa-IR"/>
        </w:rPr>
        <w:t xml:space="preserve"> دائمي نخبگان و</w:t>
      </w:r>
      <w:r w:rsidR="00C55867">
        <w:rPr>
          <w:rFonts w:cs="B Lotus" w:hint="cs"/>
          <w:sz w:val="28"/>
          <w:szCs w:val="28"/>
          <w:rtl/>
          <w:lang w:bidi="fa-IR"/>
        </w:rPr>
        <w:t xml:space="preserve"> همكاري كوتاه</w:t>
      </w:r>
      <w:r w:rsidR="00C55867">
        <w:rPr>
          <w:rFonts w:cs="B Lotus" w:hint="cs"/>
          <w:sz w:val="28"/>
          <w:szCs w:val="28"/>
          <w:rtl/>
          <w:lang w:bidi="fa-IR"/>
        </w:rPr>
        <w:softHyphen/>
        <w:t>مدت و</w:t>
      </w:r>
      <w:r>
        <w:rPr>
          <w:rFonts w:cs="B Lotus" w:hint="cs"/>
          <w:sz w:val="28"/>
          <w:szCs w:val="28"/>
          <w:rtl/>
          <w:lang w:bidi="fa-IR"/>
        </w:rPr>
        <w:t xml:space="preserve"> گردش نخبگان </w:t>
      </w:r>
    </w:p>
    <w:p w:rsidR="008D64D5" w:rsidRDefault="008D64D5" w:rsidP="00594969">
      <w:pPr>
        <w:pStyle w:val="ListParagraph"/>
        <w:numPr>
          <w:ilvl w:val="0"/>
          <w:numId w:val="2"/>
        </w:numPr>
        <w:tabs>
          <w:tab w:val="left" w:pos="7088"/>
          <w:tab w:val="right" w:pos="9360"/>
        </w:tabs>
        <w:bidi/>
        <w:spacing w:after="0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توسعه همكاري با دانشگاههاي </w:t>
      </w:r>
      <w:r w:rsidR="00594969">
        <w:rPr>
          <w:rFonts w:cs="B Lotus" w:hint="cs"/>
          <w:sz w:val="28"/>
          <w:szCs w:val="28"/>
          <w:rtl/>
          <w:lang w:bidi="fa-IR"/>
        </w:rPr>
        <w:t>برتر</w:t>
      </w:r>
      <w:r>
        <w:rPr>
          <w:rFonts w:cs="B Lotus" w:hint="cs"/>
          <w:sz w:val="28"/>
          <w:szCs w:val="28"/>
          <w:rtl/>
          <w:lang w:bidi="fa-IR"/>
        </w:rPr>
        <w:t xml:space="preserve"> دنيا كه ايرانيان نخبه نيز در آنجا</w:t>
      </w:r>
      <w:r w:rsidR="00594969">
        <w:rPr>
          <w:rFonts w:cs="B Lotus" w:hint="cs"/>
          <w:sz w:val="28"/>
          <w:szCs w:val="28"/>
          <w:rtl/>
          <w:lang w:bidi="fa-IR"/>
        </w:rPr>
        <w:t xml:space="preserve"> حضور و</w:t>
      </w:r>
      <w:r>
        <w:rPr>
          <w:rFonts w:cs="B Lotus" w:hint="cs"/>
          <w:sz w:val="28"/>
          <w:szCs w:val="28"/>
          <w:rtl/>
          <w:lang w:bidi="fa-IR"/>
        </w:rPr>
        <w:t xml:space="preserve"> تمركز دارند (خواهرخواندگي)</w:t>
      </w:r>
    </w:p>
    <w:p w:rsidR="008D64D5" w:rsidRDefault="00594969" w:rsidP="00C55867">
      <w:pPr>
        <w:pStyle w:val="ListParagraph"/>
        <w:numPr>
          <w:ilvl w:val="0"/>
          <w:numId w:val="2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توانمندسازي نيروهاي انساني داخل كشور</w:t>
      </w:r>
    </w:p>
    <w:p w:rsidR="008D64D5" w:rsidRDefault="00280E04" w:rsidP="00594969">
      <w:pPr>
        <w:pStyle w:val="ListParagraph"/>
        <w:numPr>
          <w:ilvl w:val="0"/>
          <w:numId w:val="2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اولويت</w:t>
      </w:r>
      <w:r>
        <w:rPr>
          <w:rFonts w:cs="B Lotus" w:hint="cs"/>
          <w:sz w:val="28"/>
          <w:szCs w:val="28"/>
          <w:rtl/>
          <w:lang w:bidi="fa-IR"/>
        </w:rPr>
        <w:softHyphen/>
        <w:t>دهي به</w:t>
      </w:r>
      <w:r w:rsidR="008D64D5">
        <w:rPr>
          <w:rFonts w:cs="B Lotus" w:hint="cs"/>
          <w:sz w:val="28"/>
          <w:szCs w:val="28"/>
          <w:rtl/>
          <w:lang w:bidi="fa-IR"/>
        </w:rPr>
        <w:t xml:space="preserve"> ايرانيان مقيم خارجي كه در 200 دانشگاه برتر دنيا فارغ</w:t>
      </w:r>
      <w:r w:rsidR="008D64D5">
        <w:rPr>
          <w:rFonts w:cs="B Lotus" w:hint="cs"/>
          <w:sz w:val="28"/>
          <w:szCs w:val="28"/>
          <w:rtl/>
          <w:lang w:bidi="fa-IR"/>
        </w:rPr>
        <w:softHyphen/>
        <w:t>التحصيل</w:t>
      </w:r>
      <w:r w:rsidR="00594969">
        <w:rPr>
          <w:rFonts w:cs="B Lotus" w:hint="cs"/>
          <w:sz w:val="28"/>
          <w:szCs w:val="28"/>
          <w:rtl/>
          <w:lang w:bidi="fa-IR"/>
        </w:rPr>
        <w:t>، يا مشغول كار</w:t>
      </w:r>
      <w:r w:rsidR="008D64D5">
        <w:rPr>
          <w:rFonts w:cs="B Lotus" w:hint="cs"/>
          <w:sz w:val="28"/>
          <w:szCs w:val="28"/>
          <w:rtl/>
          <w:lang w:bidi="fa-IR"/>
        </w:rPr>
        <w:t xml:space="preserve"> شده</w:t>
      </w:r>
      <w:r w:rsidR="008D64D5">
        <w:rPr>
          <w:rFonts w:cs="B Lotus" w:hint="cs"/>
          <w:sz w:val="28"/>
          <w:szCs w:val="28"/>
          <w:rtl/>
          <w:lang w:bidi="fa-IR"/>
        </w:rPr>
        <w:softHyphen/>
        <w:t xml:space="preserve">اند. </w:t>
      </w:r>
    </w:p>
    <w:p w:rsidR="008D64D5" w:rsidRDefault="008D64D5" w:rsidP="00472B3A">
      <w:pPr>
        <w:pStyle w:val="ListParagraph"/>
        <w:numPr>
          <w:ilvl w:val="0"/>
          <w:numId w:val="2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همكاري با افراد خارجي نخبه علاقمند به ايران  </w:t>
      </w:r>
    </w:p>
    <w:p w:rsidR="004105AF" w:rsidRDefault="004105AF" w:rsidP="00C55867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</w:p>
    <w:p w:rsidR="00C55867" w:rsidRPr="009E7D20" w:rsidRDefault="00C55867" w:rsidP="00C55867">
      <w:pPr>
        <w:pStyle w:val="ListParagraph"/>
        <w:numPr>
          <w:ilvl w:val="0"/>
          <w:numId w:val="6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b/>
          <w:bCs/>
          <w:sz w:val="28"/>
          <w:szCs w:val="28"/>
          <w:u w:val="single"/>
          <w:lang w:bidi="fa-IR"/>
        </w:rPr>
      </w:pPr>
      <w:r w:rsidRPr="009E7D20">
        <w:rPr>
          <w:rFonts w:cs="B Lotus" w:hint="cs"/>
          <w:b/>
          <w:bCs/>
          <w:sz w:val="28"/>
          <w:szCs w:val="28"/>
          <w:u w:val="single"/>
          <w:rtl/>
          <w:lang w:bidi="fa-IR"/>
        </w:rPr>
        <w:t>جذب دائمي نخبگان</w:t>
      </w:r>
    </w:p>
    <w:p w:rsidR="009F2675" w:rsidRPr="009F2675" w:rsidRDefault="009F2675" w:rsidP="00594969">
      <w:pPr>
        <w:tabs>
          <w:tab w:val="left" w:pos="7088"/>
          <w:tab w:val="right" w:pos="9360"/>
        </w:tabs>
        <w:bidi/>
        <w:spacing w:before="240" w:after="0"/>
        <w:jc w:val="both"/>
        <w:rPr>
          <w:rFonts w:cs="B Lotus"/>
          <w:sz w:val="28"/>
          <w:szCs w:val="28"/>
          <w:rtl/>
          <w:lang w:bidi="fa-IR"/>
        </w:rPr>
      </w:pPr>
      <w:r w:rsidRPr="009F2675">
        <w:rPr>
          <w:rFonts w:cs="B Lotus" w:hint="cs"/>
          <w:sz w:val="28"/>
          <w:szCs w:val="28"/>
          <w:rtl/>
          <w:lang w:bidi="fa-IR"/>
        </w:rPr>
        <w:t>در صورت توافق نخبه خارجي يا ايراني مقيم خارج از كشور براي</w:t>
      </w:r>
      <w:r w:rsidR="00594969">
        <w:rPr>
          <w:rFonts w:cs="B Lotus" w:hint="cs"/>
          <w:sz w:val="28"/>
          <w:szCs w:val="28"/>
          <w:rtl/>
          <w:lang w:bidi="fa-IR"/>
        </w:rPr>
        <w:t xml:space="preserve"> حضور دائمي در ايران و</w:t>
      </w:r>
      <w:r w:rsidRPr="009F2675">
        <w:rPr>
          <w:rFonts w:cs="B Lotus" w:hint="cs"/>
          <w:sz w:val="28"/>
          <w:szCs w:val="28"/>
          <w:rtl/>
          <w:lang w:bidi="fa-IR"/>
        </w:rPr>
        <w:t xml:space="preserve"> همكاري </w:t>
      </w:r>
      <w:r w:rsidR="00594969">
        <w:rPr>
          <w:rFonts w:cs="B Lotus" w:hint="cs"/>
          <w:sz w:val="28"/>
          <w:szCs w:val="28"/>
          <w:rtl/>
          <w:lang w:bidi="fa-IR"/>
        </w:rPr>
        <w:t>علم</w:t>
      </w:r>
      <w:r w:rsidRPr="009F2675">
        <w:rPr>
          <w:rFonts w:cs="B Lotus" w:hint="cs"/>
          <w:sz w:val="28"/>
          <w:szCs w:val="28"/>
          <w:rtl/>
          <w:lang w:bidi="fa-IR"/>
        </w:rPr>
        <w:t xml:space="preserve">ي با هر يك از دانشگاهها و پژوهشگاههاي داخلي، مبلغ </w:t>
      </w:r>
      <w:r w:rsidR="009E7D20">
        <w:rPr>
          <w:rFonts w:cs="B Lotus" w:hint="cs"/>
          <w:sz w:val="28"/>
          <w:szCs w:val="28"/>
          <w:rtl/>
          <w:lang w:bidi="fa-IR"/>
        </w:rPr>
        <w:t>يك ميليارد</w:t>
      </w:r>
      <w:r w:rsidRPr="009F2675">
        <w:rPr>
          <w:rFonts w:cs="B Lotus" w:hint="cs"/>
          <w:sz w:val="28"/>
          <w:szCs w:val="28"/>
          <w:rtl/>
          <w:lang w:bidi="fa-IR"/>
        </w:rPr>
        <w:t xml:space="preserve"> ريال بابت تجهيز آزمايشگاه</w:t>
      </w:r>
      <w:r w:rsidRPr="009F2675">
        <w:rPr>
          <w:rFonts w:cs="B Lotus" w:hint="cs"/>
          <w:sz w:val="28"/>
          <w:szCs w:val="28"/>
          <w:rtl/>
          <w:lang w:bidi="fa-IR"/>
        </w:rPr>
        <w:softHyphen/>
        <w:t xml:space="preserve"> و خريد وسايل اوليه </w:t>
      </w:r>
      <w:r w:rsidR="008B6AA3">
        <w:rPr>
          <w:rFonts w:cs="B Lotus" w:hint="cs"/>
          <w:sz w:val="28"/>
          <w:szCs w:val="28"/>
          <w:rtl/>
          <w:lang w:bidi="fa-IR"/>
        </w:rPr>
        <w:t xml:space="preserve">آزمايشگاه/كارگاه و </w:t>
      </w:r>
      <w:r w:rsidRPr="009F2675">
        <w:rPr>
          <w:rFonts w:cs="B Lotus" w:hint="cs"/>
          <w:sz w:val="28"/>
          <w:szCs w:val="28"/>
          <w:rtl/>
          <w:lang w:bidi="fa-IR"/>
        </w:rPr>
        <w:t>تحقيق پرداخت مي</w:t>
      </w:r>
      <w:r w:rsidRPr="009F2675">
        <w:rPr>
          <w:rFonts w:cs="B Lotus" w:hint="cs"/>
          <w:sz w:val="28"/>
          <w:szCs w:val="28"/>
          <w:rtl/>
          <w:lang w:bidi="fa-IR"/>
        </w:rPr>
        <w:softHyphen/>
        <w:t xml:space="preserve">گردد. </w:t>
      </w:r>
    </w:p>
    <w:p w:rsidR="00C55867" w:rsidRPr="009F2675" w:rsidRDefault="009F2675" w:rsidP="009F2675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 w:rsidRPr="009F2675">
        <w:rPr>
          <w:rFonts w:cs="B Lotus" w:hint="cs"/>
          <w:b/>
          <w:bCs/>
          <w:sz w:val="28"/>
          <w:szCs w:val="28"/>
          <w:rtl/>
          <w:lang w:bidi="fa-IR"/>
        </w:rPr>
        <w:t>تبصره؛</w:t>
      </w:r>
      <w:r w:rsidRPr="009F2675">
        <w:rPr>
          <w:rFonts w:cs="B Lotus" w:hint="cs"/>
          <w:sz w:val="28"/>
          <w:szCs w:val="28"/>
          <w:rtl/>
          <w:lang w:bidi="fa-IR"/>
        </w:rPr>
        <w:t xml:space="preserve"> كمك هزينه فوق</w:t>
      </w:r>
      <w:r w:rsidRPr="009F2675">
        <w:rPr>
          <w:rFonts w:cs="B Lotus" w:hint="cs"/>
          <w:sz w:val="28"/>
          <w:szCs w:val="28"/>
          <w:rtl/>
          <w:lang w:bidi="fa-IR"/>
        </w:rPr>
        <w:softHyphen/>
        <w:t>العاده زندگي به نخبگان با نامه مركز</w:t>
      </w:r>
      <w:r w:rsidR="008B6AA3">
        <w:rPr>
          <w:rFonts w:cs="B Lotus" w:hint="cs"/>
          <w:sz w:val="28"/>
          <w:szCs w:val="28"/>
          <w:rtl/>
          <w:lang w:bidi="fa-IR"/>
        </w:rPr>
        <w:t>،</w:t>
      </w:r>
      <w:r w:rsidRPr="009F2675">
        <w:rPr>
          <w:rFonts w:cs="B Lotus" w:hint="cs"/>
          <w:sz w:val="28"/>
          <w:szCs w:val="28"/>
          <w:rtl/>
          <w:lang w:bidi="fa-IR"/>
        </w:rPr>
        <w:t xml:space="preserve"> توسط بنياد ملي نخبگان پرداخت مي</w:t>
      </w:r>
      <w:r w:rsidRPr="009F2675">
        <w:rPr>
          <w:rFonts w:cs="B Lotus" w:hint="cs"/>
          <w:sz w:val="28"/>
          <w:szCs w:val="28"/>
          <w:rtl/>
          <w:lang w:bidi="fa-IR"/>
        </w:rPr>
        <w:softHyphen/>
        <w:t>شود.</w:t>
      </w:r>
    </w:p>
    <w:p w:rsidR="00C55867" w:rsidRDefault="00C55867" w:rsidP="00C55867">
      <w:pPr>
        <w:tabs>
          <w:tab w:val="left" w:pos="7088"/>
          <w:tab w:val="right" w:pos="9360"/>
        </w:tabs>
        <w:bidi/>
        <w:spacing w:after="0"/>
        <w:ind w:left="360"/>
        <w:jc w:val="both"/>
        <w:rPr>
          <w:rFonts w:cs="B Lotus"/>
          <w:sz w:val="28"/>
          <w:szCs w:val="28"/>
          <w:rtl/>
          <w:lang w:bidi="fa-IR"/>
        </w:rPr>
      </w:pPr>
    </w:p>
    <w:p w:rsidR="002C4CFD" w:rsidRDefault="002C4CFD" w:rsidP="002C4CFD">
      <w:pPr>
        <w:tabs>
          <w:tab w:val="left" w:pos="7088"/>
          <w:tab w:val="right" w:pos="9360"/>
        </w:tabs>
        <w:bidi/>
        <w:spacing w:after="0"/>
        <w:ind w:left="360"/>
        <w:jc w:val="both"/>
        <w:rPr>
          <w:rFonts w:cs="B Lotus"/>
          <w:sz w:val="28"/>
          <w:szCs w:val="28"/>
          <w:rtl/>
          <w:lang w:bidi="fa-IR"/>
        </w:rPr>
      </w:pPr>
    </w:p>
    <w:p w:rsidR="002C4CFD" w:rsidRDefault="002C4CFD" w:rsidP="002C4CFD">
      <w:pPr>
        <w:tabs>
          <w:tab w:val="left" w:pos="7088"/>
          <w:tab w:val="right" w:pos="9360"/>
        </w:tabs>
        <w:bidi/>
        <w:spacing w:after="0"/>
        <w:ind w:left="360"/>
        <w:jc w:val="both"/>
        <w:rPr>
          <w:rFonts w:cs="B Lotus"/>
          <w:sz w:val="28"/>
          <w:szCs w:val="28"/>
          <w:rtl/>
          <w:lang w:bidi="fa-IR"/>
        </w:rPr>
      </w:pPr>
    </w:p>
    <w:p w:rsidR="008D64D5" w:rsidRPr="00A36467" w:rsidRDefault="009F2675" w:rsidP="00472B3A">
      <w:pPr>
        <w:pStyle w:val="ListParagraph"/>
        <w:numPr>
          <w:ilvl w:val="0"/>
          <w:numId w:val="6"/>
        </w:num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u w:val="single"/>
          <w:rtl/>
          <w:lang w:bidi="fa-IR"/>
        </w:rPr>
      </w:pPr>
      <w:r w:rsidRPr="00A36467">
        <w:rPr>
          <w:rFonts w:cs="B Lotus" w:hint="cs"/>
          <w:b/>
          <w:bCs/>
          <w:sz w:val="28"/>
          <w:szCs w:val="28"/>
          <w:u w:val="single"/>
          <w:rtl/>
          <w:lang w:bidi="fa-IR"/>
        </w:rPr>
        <w:lastRenderedPageBreak/>
        <w:t>جذب توانمندي نخبگان</w:t>
      </w:r>
      <w:r w:rsidR="008D64D5" w:rsidRPr="00A36467">
        <w:rPr>
          <w:rFonts w:cs="B Lotus" w:hint="cs"/>
          <w:b/>
          <w:bCs/>
          <w:sz w:val="28"/>
          <w:szCs w:val="28"/>
          <w:u w:val="single"/>
          <w:rtl/>
          <w:lang w:bidi="fa-IR"/>
        </w:rPr>
        <w:t xml:space="preserve">؛ </w:t>
      </w:r>
    </w:p>
    <w:p w:rsidR="008D64D5" w:rsidRDefault="00A36467" w:rsidP="002C4CFD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جذب كوتاه مدت و فشرده ايرانيان مقيم خارج و نخبه خارجي در چارچوب اين برنامه </w:t>
      </w:r>
      <w:r w:rsidR="008D64D5">
        <w:rPr>
          <w:rFonts w:cs="B Lotus" w:hint="cs"/>
          <w:sz w:val="28"/>
          <w:szCs w:val="28"/>
          <w:rtl/>
          <w:lang w:bidi="fa-IR"/>
        </w:rPr>
        <w:t>اجرايي</w:t>
      </w:r>
      <w:r>
        <w:rPr>
          <w:rFonts w:cs="B Lotus" w:hint="cs"/>
          <w:sz w:val="28"/>
          <w:szCs w:val="28"/>
          <w:rtl/>
          <w:lang w:bidi="fa-IR"/>
        </w:rPr>
        <w:t>، مستلزم شناسايي و دعوت آنان از طرف يك عضو هيات علمي داخلي (همكار) با هماهنگي گروه علمي مربوط در دانشگاه است. اين عضو هيات</w:t>
      </w:r>
      <w:r w:rsidR="002C4CFD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علمي همكار، كليه امور فرد متقاضي و نخبه مقيم خارج را پيگيري مي</w:t>
      </w:r>
      <w:r>
        <w:rPr>
          <w:rFonts w:cs="B Lotus" w:hint="cs"/>
          <w:sz w:val="28"/>
          <w:szCs w:val="28"/>
          <w:rtl/>
          <w:lang w:bidi="fa-IR"/>
        </w:rPr>
        <w:softHyphen/>
        <w:t>نمايد. زمينه</w:t>
      </w:r>
      <w:r>
        <w:rPr>
          <w:rFonts w:cs="B Lotus" w:hint="cs"/>
          <w:sz w:val="28"/>
          <w:szCs w:val="28"/>
          <w:rtl/>
          <w:lang w:bidi="fa-IR"/>
        </w:rPr>
        <w:softHyphen/>
        <w:t>هاي همكاري در حوزه آموزشي و پژوهشي مي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باشد. </w:t>
      </w:r>
      <w:r w:rsidR="008D64D5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A36467" w:rsidRDefault="00A36467" w:rsidP="00A36467">
      <w:pPr>
        <w:pStyle w:val="ListParagraph"/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lang w:bidi="fa-IR"/>
        </w:rPr>
      </w:pPr>
    </w:p>
    <w:p w:rsidR="008D64D5" w:rsidRPr="009F2675" w:rsidRDefault="008D64D5" w:rsidP="00A36467">
      <w:pPr>
        <w:pStyle w:val="ListParagraph"/>
        <w:numPr>
          <w:ilvl w:val="1"/>
          <w:numId w:val="9"/>
        </w:num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lang w:bidi="fa-IR"/>
        </w:rPr>
      </w:pPr>
      <w:r w:rsidRPr="009F2675">
        <w:rPr>
          <w:rFonts w:cs="B Lotus" w:hint="cs"/>
          <w:b/>
          <w:bCs/>
          <w:sz w:val="28"/>
          <w:szCs w:val="28"/>
          <w:rtl/>
          <w:lang w:bidi="fa-IR"/>
        </w:rPr>
        <w:t>آموزشي؛</w:t>
      </w:r>
    </w:p>
    <w:p w:rsidR="00075D9A" w:rsidRPr="00075D9A" w:rsidRDefault="00075D9A" w:rsidP="00472B3A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برخورداري از مزايا و تسهيلات برنامه اجرايي جذب نخبگان در حوزه آموزش، مشروط به شرايط زير است: </w:t>
      </w:r>
    </w:p>
    <w:p w:rsidR="008D64D5" w:rsidRDefault="007026FE" w:rsidP="000C4B85">
      <w:pPr>
        <w:pStyle w:val="ListParagraph"/>
        <w:numPr>
          <w:ilvl w:val="0"/>
          <w:numId w:val="8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هر </w:t>
      </w:r>
      <w:r w:rsidR="000C4B85">
        <w:rPr>
          <w:rFonts w:cs="B Lotus" w:hint="cs"/>
          <w:sz w:val="28"/>
          <w:szCs w:val="28"/>
          <w:rtl/>
          <w:lang w:bidi="fa-IR"/>
        </w:rPr>
        <w:t xml:space="preserve">نخبه خارجي يا ايراني </w:t>
      </w:r>
      <w:r>
        <w:rPr>
          <w:rFonts w:cs="B Lotus" w:hint="cs"/>
          <w:sz w:val="28"/>
          <w:szCs w:val="28"/>
          <w:rtl/>
          <w:lang w:bidi="fa-IR"/>
        </w:rPr>
        <w:t>مقيم خارج كه</w:t>
      </w:r>
      <w:r w:rsidR="00D4372C">
        <w:rPr>
          <w:rFonts w:cs="B Lotus"/>
          <w:sz w:val="28"/>
          <w:szCs w:val="28"/>
          <w:lang w:bidi="fa-IR"/>
        </w:rPr>
        <w:t xml:space="preserve"> </w:t>
      </w:r>
      <w:r w:rsidR="00D4372C">
        <w:rPr>
          <w:rFonts w:cs="B Lotus" w:hint="cs"/>
          <w:sz w:val="28"/>
          <w:szCs w:val="28"/>
          <w:rtl/>
          <w:lang w:bidi="fa-IR"/>
        </w:rPr>
        <w:t xml:space="preserve"> در تعريف ذكر شده در مقدمه قرار گيرد و بتواند </w:t>
      </w:r>
      <w:r>
        <w:rPr>
          <w:rFonts w:cs="B Lotus" w:hint="cs"/>
          <w:sz w:val="28"/>
          <w:szCs w:val="28"/>
          <w:rtl/>
          <w:lang w:bidi="fa-IR"/>
        </w:rPr>
        <w:t>حداقل سالي 15 ساعت (بصورت فشرده) در يكي از دانشگاههاي متقاضي داخل كشور تدريس نمايد</w:t>
      </w:r>
      <w:r w:rsidR="000C4B85">
        <w:rPr>
          <w:rFonts w:cs="B Lotus" w:hint="cs"/>
          <w:sz w:val="28"/>
          <w:szCs w:val="28"/>
          <w:rtl/>
          <w:lang w:bidi="fa-IR"/>
        </w:rPr>
        <w:t xml:space="preserve"> و يا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7026FE" w:rsidRDefault="000C4B85" w:rsidP="00472B3A">
      <w:pPr>
        <w:pStyle w:val="ListParagraph"/>
        <w:numPr>
          <w:ilvl w:val="0"/>
          <w:numId w:val="8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هر </w:t>
      </w:r>
      <w:r w:rsidR="00D4372C">
        <w:rPr>
          <w:rFonts w:cs="B Lotus" w:hint="cs"/>
          <w:sz w:val="28"/>
          <w:szCs w:val="28"/>
          <w:rtl/>
          <w:lang w:bidi="fa-IR"/>
        </w:rPr>
        <w:t xml:space="preserve">فرد خارجي يا </w:t>
      </w:r>
      <w:r w:rsidR="007026FE">
        <w:rPr>
          <w:rFonts w:cs="B Lotus" w:hint="cs"/>
          <w:sz w:val="28"/>
          <w:szCs w:val="28"/>
          <w:rtl/>
          <w:lang w:bidi="fa-IR"/>
        </w:rPr>
        <w:t xml:space="preserve">ايراني مقيم خارج از كشور كه به عنوان عضو هيات علمي وابسته دانشگاهها درآمده تا وظايف يك عضو هيات علمي را </w:t>
      </w:r>
      <w:r w:rsidR="009A2FFE">
        <w:rPr>
          <w:rFonts w:cs="B Lotus" w:hint="cs"/>
          <w:sz w:val="28"/>
          <w:szCs w:val="28"/>
          <w:rtl/>
          <w:lang w:bidi="fa-IR"/>
        </w:rPr>
        <w:t>(</w:t>
      </w:r>
      <w:r w:rsidR="007026FE">
        <w:rPr>
          <w:rFonts w:cs="B Lotus" w:hint="cs"/>
          <w:sz w:val="28"/>
          <w:szCs w:val="28"/>
          <w:rtl/>
          <w:lang w:bidi="fa-IR"/>
        </w:rPr>
        <w:t>در حجم و زمان كوچكتر و كيفيت مناسب</w:t>
      </w:r>
      <w:r w:rsidR="009A2FFE">
        <w:rPr>
          <w:rFonts w:cs="B Lotus" w:hint="cs"/>
          <w:sz w:val="28"/>
          <w:szCs w:val="28"/>
          <w:rtl/>
          <w:lang w:bidi="fa-IR"/>
        </w:rPr>
        <w:t>)</w:t>
      </w:r>
      <w:r w:rsidR="007026FE">
        <w:rPr>
          <w:rFonts w:cs="B Lotus" w:hint="cs"/>
          <w:sz w:val="28"/>
          <w:szCs w:val="28"/>
          <w:rtl/>
          <w:lang w:bidi="fa-IR"/>
        </w:rPr>
        <w:t xml:space="preserve"> انجام دهد</w:t>
      </w:r>
      <w:r w:rsidR="00EA611C">
        <w:rPr>
          <w:rFonts w:cs="B Lotus" w:hint="cs"/>
          <w:sz w:val="28"/>
          <w:szCs w:val="28"/>
          <w:rtl/>
          <w:lang w:bidi="fa-IR"/>
        </w:rPr>
        <w:t>.</w:t>
      </w:r>
      <w:r w:rsidR="007026FE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6B157E" w:rsidRDefault="006B157E" w:rsidP="006B157E">
      <w:pPr>
        <w:pStyle w:val="ListParagraph"/>
        <w:tabs>
          <w:tab w:val="left" w:pos="7088"/>
          <w:tab w:val="right" w:pos="9360"/>
        </w:tabs>
        <w:bidi/>
        <w:spacing w:after="0"/>
        <w:ind w:left="1080"/>
        <w:jc w:val="both"/>
        <w:rPr>
          <w:rFonts w:cs="B Lotus"/>
          <w:sz w:val="28"/>
          <w:szCs w:val="28"/>
          <w:rtl/>
          <w:lang w:bidi="fa-IR"/>
        </w:rPr>
      </w:pPr>
    </w:p>
    <w:p w:rsidR="007026FE" w:rsidRPr="00270877" w:rsidRDefault="00EA611C" w:rsidP="00472B3A">
      <w:p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5</w:t>
      </w:r>
      <w:r w:rsidR="009A2FFE">
        <w:rPr>
          <w:rFonts w:cs="B Lotus" w:hint="cs"/>
          <w:b/>
          <w:bCs/>
          <w:sz w:val="28"/>
          <w:szCs w:val="28"/>
          <w:rtl/>
          <w:lang w:bidi="fa-IR"/>
        </w:rPr>
        <w:t xml:space="preserve">-1-1- </w:t>
      </w:r>
      <w:r w:rsidR="007026FE" w:rsidRPr="00270877">
        <w:rPr>
          <w:rFonts w:cs="B Lotus" w:hint="cs"/>
          <w:b/>
          <w:bCs/>
          <w:sz w:val="28"/>
          <w:szCs w:val="28"/>
          <w:rtl/>
          <w:lang w:bidi="fa-IR"/>
        </w:rPr>
        <w:t>مسير اجرايي؛</w:t>
      </w:r>
    </w:p>
    <w:p w:rsidR="00E847A1" w:rsidRDefault="00E847A1" w:rsidP="00EA611C">
      <w:pPr>
        <w:pStyle w:val="ListParagraph"/>
        <w:numPr>
          <w:ilvl w:val="0"/>
          <w:numId w:val="4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مبناي</w:t>
      </w:r>
      <w:r w:rsidR="009A2FFE">
        <w:rPr>
          <w:rFonts w:cs="B Lotus" w:hint="cs"/>
          <w:sz w:val="28"/>
          <w:szCs w:val="28"/>
          <w:rtl/>
          <w:lang w:bidi="fa-IR"/>
        </w:rPr>
        <w:t xml:space="preserve"> دعوت براي</w:t>
      </w:r>
      <w:r>
        <w:rPr>
          <w:rFonts w:cs="B Lotus" w:hint="cs"/>
          <w:sz w:val="28"/>
          <w:szCs w:val="28"/>
          <w:rtl/>
          <w:lang w:bidi="fa-IR"/>
        </w:rPr>
        <w:t xml:space="preserve"> حضور داوطلبان خا</w:t>
      </w:r>
      <w:r w:rsidR="00D4372C">
        <w:rPr>
          <w:rFonts w:cs="B Lotus" w:hint="cs"/>
          <w:sz w:val="28"/>
          <w:szCs w:val="28"/>
          <w:rtl/>
          <w:lang w:bidi="fa-IR"/>
        </w:rPr>
        <w:t>ر</w:t>
      </w:r>
      <w:r>
        <w:rPr>
          <w:rFonts w:cs="B Lotus" w:hint="cs"/>
          <w:sz w:val="28"/>
          <w:szCs w:val="28"/>
          <w:rtl/>
          <w:lang w:bidi="fa-IR"/>
        </w:rPr>
        <w:t>ج از كشور در ايران</w:t>
      </w:r>
      <w:r w:rsidR="009A2FFE">
        <w:rPr>
          <w:rFonts w:cs="B Lotus" w:hint="cs"/>
          <w:sz w:val="28"/>
          <w:szCs w:val="28"/>
          <w:rtl/>
          <w:lang w:bidi="fa-IR"/>
        </w:rPr>
        <w:t>، تاييد</w:t>
      </w:r>
      <w:r>
        <w:rPr>
          <w:rFonts w:cs="B Lotus" w:hint="cs"/>
          <w:sz w:val="28"/>
          <w:szCs w:val="28"/>
          <w:rtl/>
          <w:lang w:bidi="fa-IR"/>
        </w:rPr>
        <w:t xml:space="preserve"> عضو هيات علمي داخلي (</w:t>
      </w:r>
      <w:r w:rsidR="009A2FFE">
        <w:rPr>
          <w:rFonts w:cs="B Lotus" w:hint="cs"/>
          <w:sz w:val="28"/>
          <w:szCs w:val="28"/>
          <w:rtl/>
          <w:lang w:bidi="fa-IR"/>
        </w:rPr>
        <w:t>همكار</w:t>
      </w:r>
      <w:r w:rsidR="00EA611C">
        <w:rPr>
          <w:rFonts w:cs="B Lotus" w:hint="cs"/>
          <w:sz w:val="28"/>
          <w:szCs w:val="28"/>
          <w:rtl/>
          <w:lang w:bidi="fa-IR"/>
        </w:rPr>
        <w:t>) و گروه علمي دانشگاه</w:t>
      </w:r>
      <w:r w:rsidR="002C68E1">
        <w:rPr>
          <w:rFonts w:cs="B Lotus" w:hint="cs"/>
          <w:sz w:val="28"/>
          <w:szCs w:val="28"/>
          <w:rtl/>
          <w:lang w:bidi="fa-IR"/>
        </w:rPr>
        <w:t>/پژوهشگاه</w:t>
      </w:r>
      <w:r>
        <w:rPr>
          <w:rFonts w:cs="B Lotus" w:hint="cs"/>
          <w:sz w:val="28"/>
          <w:szCs w:val="28"/>
          <w:rtl/>
          <w:lang w:bidi="fa-IR"/>
        </w:rPr>
        <w:t xml:space="preserve"> مي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باشد. </w:t>
      </w:r>
    </w:p>
    <w:p w:rsidR="00E847A1" w:rsidRDefault="00E847A1" w:rsidP="00472B3A">
      <w:pPr>
        <w:pStyle w:val="ListParagraph"/>
        <w:numPr>
          <w:ilvl w:val="0"/>
          <w:numId w:val="4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توافق </w:t>
      </w:r>
      <w:r w:rsidR="009A2FFE">
        <w:rPr>
          <w:rFonts w:cs="B Lotus" w:hint="cs"/>
          <w:sz w:val="28"/>
          <w:szCs w:val="28"/>
          <w:rtl/>
          <w:lang w:bidi="fa-IR"/>
        </w:rPr>
        <w:t xml:space="preserve">طول </w:t>
      </w:r>
      <w:r>
        <w:rPr>
          <w:rFonts w:cs="B Lotus" w:hint="cs"/>
          <w:sz w:val="28"/>
          <w:szCs w:val="28"/>
          <w:rtl/>
          <w:lang w:bidi="fa-IR"/>
        </w:rPr>
        <w:t>دوره</w:t>
      </w:r>
      <w:r w:rsidR="009A2FFE">
        <w:rPr>
          <w:rFonts w:cs="B Lotus" w:hint="cs"/>
          <w:sz w:val="28"/>
          <w:szCs w:val="28"/>
          <w:rtl/>
          <w:lang w:bidi="fa-IR"/>
        </w:rPr>
        <w:t>،</w:t>
      </w:r>
      <w:r>
        <w:rPr>
          <w:rFonts w:cs="B Lotus" w:hint="cs"/>
          <w:sz w:val="28"/>
          <w:szCs w:val="28"/>
          <w:rtl/>
          <w:lang w:bidi="fa-IR"/>
        </w:rPr>
        <w:t xml:space="preserve"> عنوان و موضوع تدريس با تاييد معاون آموزشي دانشگاه</w:t>
      </w:r>
      <w:r w:rsidR="002C68E1">
        <w:rPr>
          <w:rFonts w:cs="B Lotus" w:hint="cs"/>
          <w:sz w:val="28"/>
          <w:szCs w:val="28"/>
          <w:rtl/>
          <w:lang w:bidi="fa-IR"/>
        </w:rPr>
        <w:t>/پژوهشگاه</w:t>
      </w:r>
      <w:r>
        <w:rPr>
          <w:rFonts w:cs="B Lotus" w:hint="cs"/>
          <w:sz w:val="28"/>
          <w:szCs w:val="28"/>
          <w:rtl/>
          <w:lang w:bidi="fa-IR"/>
        </w:rPr>
        <w:t xml:space="preserve"> براي مركز همكاري</w:t>
      </w:r>
      <w:r>
        <w:rPr>
          <w:rFonts w:cs="B Lotus" w:hint="cs"/>
          <w:sz w:val="28"/>
          <w:szCs w:val="28"/>
          <w:rtl/>
          <w:lang w:bidi="fa-IR"/>
        </w:rPr>
        <w:softHyphen/>
        <w:t>هاي علمي بين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المللي وزارت علوم، تحقيقات و فناوري </w:t>
      </w:r>
      <w:r w:rsidR="006B157E">
        <w:rPr>
          <w:rFonts w:cs="B Lotus" w:hint="cs"/>
          <w:sz w:val="28"/>
          <w:szCs w:val="28"/>
          <w:rtl/>
          <w:lang w:bidi="fa-IR"/>
        </w:rPr>
        <w:t xml:space="preserve">(مركز) </w:t>
      </w:r>
      <w:r>
        <w:rPr>
          <w:rFonts w:cs="B Lotus" w:hint="cs"/>
          <w:sz w:val="28"/>
          <w:szCs w:val="28"/>
          <w:rtl/>
          <w:lang w:bidi="fa-IR"/>
        </w:rPr>
        <w:t>ارسال مي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گردد. </w:t>
      </w:r>
    </w:p>
    <w:p w:rsidR="009A2FFE" w:rsidRPr="00995398" w:rsidRDefault="00995398" w:rsidP="00472B3A">
      <w:pPr>
        <w:pStyle w:val="ListParagraph"/>
        <w:numPr>
          <w:ilvl w:val="0"/>
          <w:numId w:val="4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 w:rsidRPr="00995398">
        <w:rPr>
          <w:rFonts w:cs="B Lotus" w:hint="cs"/>
          <w:sz w:val="28"/>
          <w:szCs w:val="28"/>
          <w:rtl/>
          <w:lang w:bidi="fa-IR"/>
        </w:rPr>
        <w:t xml:space="preserve">در صورت موافقت، مركز هزينه </w:t>
      </w:r>
      <w:r w:rsidR="00E847A1" w:rsidRPr="00995398">
        <w:rPr>
          <w:rFonts w:cs="B Lotus" w:hint="cs"/>
          <w:sz w:val="28"/>
          <w:szCs w:val="28"/>
          <w:rtl/>
          <w:lang w:bidi="fa-IR"/>
        </w:rPr>
        <w:t xml:space="preserve">رفت و آمد و اقامت در داخل كشور تا سقف 200 ميليون ريال </w:t>
      </w:r>
      <w:r w:rsidRPr="00995398">
        <w:rPr>
          <w:rFonts w:cs="B Lotus" w:hint="cs"/>
          <w:sz w:val="28"/>
          <w:szCs w:val="28"/>
          <w:rtl/>
          <w:lang w:bidi="fa-IR"/>
        </w:rPr>
        <w:t>(</w:t>
      </w:r>
      <w:r w:rsidR="00E847A1" w:rsidRPr="00995398">
        <w:rPr>
          <w:rFonts w:cs="B Lotus" w:hint="cs"/>
          <w:sz w:val="28"/>
          <w:szCs w:val="28"/>
          <w:rtl/>
          <w:lang w:bidi="fa-IR"/>
        </w:rPr>
        <w:t xml:space="preserve">براي </w:t>
      </w:r>
      <w:r w:rsidR="006F2D86" w:rsidRPr="00995398">
        <w:rPr>
          <w:rFonts w:cs="B Lotus" w:hint="cs"/>
          <w:sz w:val="28"/>
          <w:szCs w:val="28"/>
          <w:rtl/>
          <w:lang w:bidi="fa-IR"/>
        </w:rPr>
        <w:t>هر فرد در هر دوره همكاري</w:t>
      </w:r>
      <w:r w:rsidRPr="00995398">
        <w:rPr>
          <w:rFonts w:cs="B Lotus" w:hint="cs"/>
          <w:sz w:val="28"/>
          <w:szCs w:val="28"/>
          <w:rtl/>
          <w:lang w:bidi="fa-IR"/>
        </w:rPr>
        <w:t>)</w:t>
      </w:r>
      <w:r w:rsidR="006F2D86" w:rsidRPr="00995398">
        <w:rPr>
          <w:rFonts w:cs="B Lotus" w:hint="cs"/>
          <w:sz w:val="28"/>
          <w:szCs w:val="28"/>
          <w:rtl/>
          <w:lang w:bidi="fa-IR"/>
        </w:rPr>
        <w:t xml:space="preserve"> را به حساب دانشگاه</w:t>
      </w:r>
      <w:r w:rsidRPr="00995398">
        <w:rPr>
          <w:rFonts w:cs="B Lotus" w:hint="cs"/>
          <w:sz w:val="28"/>
          <w:szCs w:val="28"/>
          <w:rtl/>
          <w:lang w:bidi="fa-IR"/>
        </w:rPr>
        <w:t>/پژوهشگاه</w:t>
      </w:r>
      <w:r w:rsidR="006F2D86" w:rsidRPr="00995398">
        <w:rPr>
          <w:rFonts w:cs="B Lotus" w:hint="cs"/>
          <w:sz w:val="28"/>
          <w:szCs w:val="28"/>
          <w:rtl/>
          <w:lang w:bidi="fa-IR"/>
        </w:rPr>
        <w:t xml:space="preserve"> پرداخت مي</w:t>
      </w:r>
      <w:r w:rsidR="006F2D86" w:rsidRPr="00995398">
        <w:rPr>
          <w:rFonts w:cs="B Lotus" w:hint="cs"/>
          <w:sz w:val="28"/>
          <w:szCs w:val="28"/>
          <w:rtl/>
          <w:lang w:bidi="fa-IR"/>
        </w:rPr>
        <w:softHyphen/>
      </w:r>
      <w:r w:rsidR="006B157E" w:rsidRPr="00995398">
        <w:rPr>
          <w:rFonts w:cs="B Lotus" w:hint="cs"/>
          <w:sz w:val="28"/>
          <w:szCs w:val="28"/>
          <w:rtl/>
          <w:lang w:bidi="fa-IR"/>
        </w:rPr>
        <w:t xml:space="preserve">نمايد. </w:t>
      </w:r>
      <w:r w:rsidRPr="00995398">
        <w:rPr>
          <w:rFonts w:cs="B Lotus" w:hint="cs"/>
          <w:sz w:val="28"/>
          <w:szCs w:val="28"/>
          <w:rtl/>
          <w:lang w:bidi="fa-IR"/>
        </w:rPr>
        <w:t>دانشگاه/پژوهشگاه اين مبلغ ر</w:t>
      </w:r>
      <w:r w:rsidR="002C4CFD">
        <w:rPr>
          <w:rFonts w:cs="B Lotus" w:hint="cs"/>
          <w:sz w:val="28"/>
          <w:szCs w:val="28"/>
          <w:rtl/>
          <w:lang w:bidi="fa-IR"/>
        </w:rPr>
        <w:t>ا در اختيار عضو هيات علمي همكار</w:t>
      </w:r>
      <w:r w:rsidRPr="00995398">
        <w:rPr>
          <w:rFonts w:cs="B Lotus" w:hint="cs"/>
          <w:sz w:val="28"/>
          <w:szCs w:val="28"/>
          <w:rtl/>
          <w:lang w:bidi="fa-IR"/>
        </w:rPr>
        <w:t xml:space="preserve"> قرار مي</w:t>
      </w:r>
      <w:r w:rsidRPr="00995398">
        <w:rPr>
          <w:rFonts w:cs="B Lotus" w:hint="cs"/>
          <w:sz w:val="28"/>
          <w:szCs w:val="28"/>
          <w:rtl/>
          <w:lang w:bidi="fa-IR"/>
        </w:rPr>
        <w:softHyphen/>
        <w:t xml:space="preserve">دهد. </w:t>
      </w:r>
    </w:p>
    <w:p w:rsidR="009A2FFE" w:rsidRDefault="009A2FFE" w:rsidP="00472B3A">
      <w:pPr>
        <w:pStyle w:val="ListParagraph"/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</w:p>
    <w:p w:rsidR="006F2D86" w:rsidRDefault="006F2D86" w:rsidP="00F91C86">
      <w:pPr>
        <w:pStyle w:val="ListParagraph"/>
        <w:numPr>
          <w:ilvl w:val="1"/>
          <w:numId w:val="9"/>
        </w:num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lang w:bidi="fa-IR"/>
        </w:rPr>
      </w:pPr>
      <w:r w:rsidRPr="009A2FFE">
        <w:rPr>
          <w:rFonts w:cs="B Lotus" w:hint="cs"/>
          <w:b/>
          <w:bCs/>
          <w:sz w:val="28"/>
          <w:szCs w:val="28"/>
          <w:rtl/>
          <w:lang w:bidi="fa-IR"/>
        </w:rPr>
        <w:lastRenderedPageBreak/>
        <w:t xml:space="preserve">پژوهشي؛ </w:t>
      </w:r>
    </w:p>
    <w:p w:rsidR="00FB0FBE" w:rsidRPr="00FB0FBE" w:rsidRDefault="00FB0FBE" w:rsidP="00A778DD">
      <w:pPr>
        <w:pStyle w:val="ListParagraph"/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برخورداري از مزايا و تسهيلات برنامه اجرايي جذب نخبگان در حوزه پژوهش، مشروط </w:t>
      </w:r>
      <w:r w:rsidR="00A778DD">
        <w:rPr>
          <w:rFonts w:cs="B Lotus" w:hint="cs"/>
          <w:sz w:val="28"/>
          <w:szCs w:val="28"/>
          <w:rtl/>
          <w:lang w:bidi="fa-IR"/>
        </w:rPr>
        <w:t xml:space="preserve">به موارد زير است: </w:t>
      </w:r>
    </w:p>
    <w:p w:rsidR="006F2D86" w:rsidRDefault="006F2D86" w:rsidP="00A778DD">
      <w:pPr>
        <w:pStyle w:val="ListParagraph"/>
        <w:numPr>
          <w:ilvl w:val="0"/>
          <w:numId w:val="8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 w:rsidRPr="009A2FFE">
        <w:rPr>
          <w:rFonts w:cs="B Lotus" w:hint="cs"/>
          <w:sz w:val="28"/>
          <w:szCs w:val="28"/>
          <w:rtl/>
          <w:lang w:bidi="fa-IR"/>
        </w:rPr>
        <w:t>هر ايراني نخبه خارج از كشور يا استاد برجسته خارجي</w:t>
      </w:r>
      <w:r w:rsidR="009A2FFE">
        <w:rPr>
          <w:rFonts w:cs="B Lotus" w:hint="cs"/>
          <w:sz w:val="28"/>
          <w:szCs w:val="28"/>
          <w:rtl/>
          <w:lang w:bidi="fa-IR"/>
        </w:rPr>
        <w:t xml:space="preserve"> براساس تعريف ذكر شده در مقدمه،</w:t>
      </w:r>
      <w:r w:rsidRPr="009A2FFE">
        <w:rPr>
          <w:rFonts w:cs="B Lotus" w:hint="cs"/>
          <w:sz w:val="28"/>
          <w:szCs w:val="28"/>
          <w:rtl/>
          <w:lang w:bidi="fa-IR"/>
        </w:rPr>
        <w:t xml:space="preserve"> كه بر انجام يك طرح پژوهشي مشترك يا راهنمايي مشترك دانشجوي تحصيلات تكميلي موافقت نمايد تحت پوشش اين برنامه قرار مي</w:t>
      </w:r>
      <w:r w:rsidRPr="009A2FFE">
        <w:rPr>
          <w:rFonts w:cs="B Lotus" w:hint="cs"/>
          <w:sz w:val="28"/>
          <w:szCs w:val="28"/>
          <w:rtl/>
          <w:lang w:bidi="fa-IR"/>
        </w:rPr>
        <w:softHyphen/>
        <w:t xml:space="preserve">گيرد. </w:t>
      </w:r>
    </w:p>
    <w:p w:rsidR="00A778DD" w:rsidRPr="009A2FFE" w:rsidRDefault="00A778DD" w:rsidP="00A778DD">
      <w:pPr>
        <w:pStyle w:val="ListParagraph"/>
        <w:tabs>
          <w:tab w:val="left" w:pos="7088"/>
          <w:tab w:val="right" w:pos="9360"/>
        </w:tabs>
        <w:bidi/>
        <w:spacing w:after="0"/>
        <w:ind w:left="1080"/>
        <w:jc w:val="both"/>
        <w:rPr>
          <w:rFonts w:cs="B Lotus"/>
          <w:sz w:val="28"/>
          <w:szCs w:val="28"/>
          <w:rtl/>
          <w:lang w:bidi="fa-IR"/>
        </w:rPr>
      </w:pPr>
    </w:p>
    <w:p w:rsidR="006F2D86" w:rsidRPr="00270877" w:rsidRDefault="00F91C86" w:rsidP="00472B3A">
      <w:pPr>
        <w:tabs>
          <w:tab w:val="left" w:pos="7088"/>
          <w:tab w:val="right" w:pos="9360"/>
        </w:tabs>
        <w:bidi/>
        <w:spacing w:after="0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5</w:t>
      </w:r>
      <w:r w:rsidR="00A12815">
        <w:rPr>
          <w:rFonts w:cs="B Lotus" w:hint="cs"/>
          <w:b/>
          <w:bCs/>
          <w:sz w:val="28"/>
          <w:szCs w:val="28"/>
          <w:rtl/>
          <w:lang w:bidi="fa-IR"/>
        </w:rPr>
        <w:t xml:space="preserve">-2-1- </w:t>
      </w:r>
      <w:r w:rsidR="006F2D86" w:rsidRPr="00270877">
        <w:rPr>
          <w:rFonts w:cs="B Lotus" w:hint="cs"/>
          <w:b/>
          <w:bCs/>
          <w:sz w:val="28"/>
          <w:szCs w:val="28"/>
          <w:rtl/>
          <w:lang w:bidi="fa-IR"/>
        </w:rPr>
        <w:t xml:space="preserve">مسير اجرايي؛ </w:t>
      </w:r>
    </w:p>
    <w:p w:rsidR="006F2D86" w:rsidRPr="00995216" w:rsidRDefault="006F2D86" w:rsidP="002C4CFD">
      <w:pPr>
        <w:pStyle w:val="ListParagraph"/>
        <w:numPr>
          <w:ilvl w:val="0"/>
          <w:numId w:val="11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 w:rsidRPr="00995216">
        <w:rPr>
          <w:rFonts w:cs="B Lotus" w:hint="cs"/>
          <w:sz w:val="28"/>
          <w:szCs w:val="28"/>
          <w:rtl/>
          <w:lang w:bidi="fa-IR"/>
        </w:rPr>
        <w:t>مبناي دعوت ا</w:t>
      </w:r>
      <w:r w:rsidR="00A12815" w:rsidRPr="00995216">
        <w:rPr>
          <w:rFonts w:cs="B Lotus" w:hint="cs"/>
          <w:sz w:val="28"/>
          <w:szCs w:val="28"/>
          <w:rtl/>
          <w:lang w:bidi="fa-IR"/>
        </w:rPr>
        <w:t xml:space="preserve">ز </w:t>
      </w:r>
      <w:r w:rsidR="002C4CFD">
        <w:rPr>
          <w:rFonts w:cs="B Lotus" w:hint="cs"/>
          <w:sz w:val="28"/>
          <w:szCs w:val="28"/>
          <w:rtl/>
          <w:lang w:bidi="fa-IR"/>
        </w:rPr>
        <w:t>نخبه</w:t>
      </w:r>
      <w:r w:rsidR="00A12815" w:rsidRPr="00995216">
        <w:rPr>
          <w:rFonts w:cs="B Lotus" w:hint="cs"/>
          <w:sz w:val="28"/>
          <w:szCs w:val="28"/>
          <w:rtl/>
          <w:lang w:bidi="fa-IR"/>
        </w:rPr>
        <w:t xml:space="preserve"> ايراني مقيم خارج يا نخبه</w:t>
      </w:r>
      <w:r w:rsidRPr="00995216">
        <w:rPr>
          <w:rFonts w:cs="B Lotus" w:hint="cs"/>
          <w:sz w:val="28"/>
          <w:szCs w:val="28"/>
          <w:rtl/>
          <w:lang w:bidi="fa-IR"/>
        </w:rPr>
        <w:t xml:space="preserve"> خارجي، عضو هيات علمي و گروه </w:t>
      </w:r>
      <w:r w:rsidR="00EA611C" w:rsidRPr="00995216">
        <w:rPr>
          <w:rFonts w:cs="B Lotus" w:hint="cs"/>
          <w:sz w:val="28"/>
          <w:szCs w:val="28"/>
          <w:rtl/>
          <w:lang w:bidi="fa-IR"/>
        </w:rPr>
        <w:t>علم</w:t>
      </w:r>
      <w:r w:rsidRPr="00995216">
        <w:rPr>
          <w:rFonts w:cs="B Lotus" w:hint="cs"/>
          <w:sz w:val="28"/>
          <w:szCs w:val="28"/>
          <w:rtl/>
          <w:lang w:bidi="fa-IR"/>
        </w:rPr>
        <w:t>ي</w:t>
      </w:r>
      <w:r w:rsidR="00EA611C" w:rsidRPr="00995216">
        <w:rPr>
          <w:rFonts w:cs="B Lotus" w:hint="cs"/>
          <w:sz w:val="28"/>
          <w:szCs w:val="28"/>
          <w:rtl/>
          <w:lang w:bidi="fa-IR"/>
        </w:rPr>
        <w:t xml:space="preserve"> دانشگاه</w:t>
      </w:r>
      <w:r w:rsidRPr="00995216">
        <w:rPr>
          <w:rFonts w:cs="B Lotus" w:hint="cs"/>
          <w:sz w:val="28"/>
          <w:szCs w:val="28"/>
          <w:rtl/>
          <w:lang w:bidi="fa-IR"/>
        </w:rPr>
        <w:t xml:space="preserve"> مربوط مي</w:t>
      </w:r>
      <w:r w:rsidRPr="00995216">
        <w:rPr>
          <w:rFonts w:cs="B Lotus" w:hint="cs"/>
          <w:sz w:val="28"/>
          <w:szCs w:val="28"/>
          <w:rtl/>
          <w:lang w:bidi="fa-IR"/>
        </w:rPr>
        <w:softHyphen/>
        <w:t xml:space="preserve">باشد. </w:t>
      </w:r>
    </w:p>
    <w:p w:rsidR="006F2D86" w:rsidRPr="00995216" w:rsidRDefault="006F2D86" w:rsidP="00205324">
      <w:pPr>
        <w:pStyle w:val="ListParagraph"/>
        <w:numPr>
          <w:ilvl w:val="0"/>
          <w:numId w:val="11"/>
        </w:num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lang w:bidi="fa-IR"/>
        </w:rPr>
      </w:pPr>
      <w:r w:rsidRPr="00995216">
        <w:rPr>
          <w:rFonts w:cs="B Lotus" w:hint="cs"/>
          <w:sz w:val="28"/>
          <w:szCs w:val="28"/>
          <w:rtl/>
          <w:lang w:bidi="fa-IR"/>
        </w:rPr>
        <w:t xml:space="preserve">توافق </w:t>
      </w:r>
      <w:r w:rsidR="00995216">
        <w:rPr>
          <w:rFonts w:cs="B Lotus" w:hint="cs"/>
          <w:sz w:val="28"/>
          <w:szCs w:val="28"/>
          <w:rtl/>
          <w:lang w:bidi="fa-IR"/>
        </w:rPr>
        <w:t xml:space="preserve">بر عنوان و محورهاي پژوهش </w:t>
      </w:r>
      <w:r w:rsidRPr="00995216">
        <w:rPr>
          <w:rFonts w:cs="B Lotus" w:hint="cs"/>
          <w:sz w:val="28"/>
          <w:szCs w:val="28"/>
          <w:rtl/>
          <w:lang w:bidi="fa-IR"/>
        </w:rPr>
        <w:t>يا چگونگي هدايت دانشجوي تحصيلات تكميلي با تاييد معاون پژو</w:t>
      </w:r>
      <w:r w:rsidR="00995216">
        <w:rPr>
          <w:rFonts w:cs="B Lotus" w:hint="cs"/>
          <w:sz w:val="28"/>
          <w:szCs w:val="28"/>
          <w:rtl/>
          <w:lang w:bidi="fa-IR"/>
        </w:rPr>
        <w:t>ه</w:t>
      </w:r>
      <w:r w:rsidRPr="00995216">
        <w:rPr>
          <w:rFonts w:cs="B Lotus" w:hint="cs"/>
          <w:sz w:val="28"/>
          <w:szCs w:val="28"/>
          <w:rtl/>
          <w:lang w:bidi="fa-IR"/>
        </w:rPr>
        <w:t>شي، دانشگاه</w:t>
      </w:r>
      <w:r w:rsidR="00995216">
        <w:rPr>
          <w:rFonts w:cs="B Lotus" w:hint="cs"/>
          <w:sz w:val="28"/>
          <w:szCs w:val="28"/>
          <w:rtl/>
          <w:lang w:bidi="fa-IR"/>
        </w:rPr>
        <w:t>/پژوهشگاه</w:t>
      </w:r>
      <w:r w:rsidRPr="00995216">
        <w:rPr>
          <w:rFonts w:cs="B Lotus" w:hint="cs"/>
          <w:sz w:val="28"/>
          <w:szCs w:val="28"/>
          <w:rtl/>
          <w:lang w:bidi="fa-IR"/>
        </w:rPr>
        <w:t xml:space="preserve"> براي مركز ارسال مي</w:t>
      </w:r>
      <w:r w:rsidRPr="00995216">
        <w:rPr>
          <w:rFonts w:cs="B Lotus" w:hint="cs"/>
          <w:sz w:val="28"/>
          <w:szCs w:val="28"/>
          <w:rtl/>
          <w:lang w:bidi="fa-IR"/>
        </w:rPr>
        <w:softHyphen/>
        <w:t xml:space="preserve">گردد. </w:t>
      </w:r>
    </w:p>
    <w:p w:rsidR="006F2D86" w:rsidRPr="00205324" w:rsidRDefault="00205324" w:rsidP="00205324">
      <w:pPr>
        <w:pStyle w:val="ListParagraph"/>
        <w:numPr>
          <w:ilvl w:val="0"/>
          <w:numId w:val="11"/>
        </w:numPr>
        <w:tabs>
          <w:tab w:val="left" w:pos="7088"/>
          <w:tab w:val="right" w:pos="9360"/>
        </w:tabs>
        <w:bidi/>
        <w:spacing w:before="240" w:after="0"/>
        <w:jc w:val="both"/>
        <w:rPr>
          <w:rFonts w:cs="B Lotus"/>
          <w:sz w:val="28"/>
          <w:szCs w:val="28"/>
          <w:lang w:bidi="fa-IR"/>
        </w:rPr>
      </w:pPr>
      <w:r w:rsidRPr="00205324">
        <w:rPr>
          <w:rFonts w:cs="B Lotus" w:hint="cs"/>
          <w:sz w:val="28"/>
          <w:szCs w:val="28"/>
          <w:rtl/>
          <w:lang w:bidi="fa-IR"/>
        </w:rPr>
        <w:t>در صورت موافقت، مركز هزينه</w:t>
      </w:r>
      <w:r w:rsidRPr="00205324">
        <w:rPr>
          <w:rFonts w:cs="B Lotus" w:hint="cs"/>
          <w:sz w:val="28"/>
          <w:szCs w:val="28"/>
          <w:rtl/>
          <w:lang w:bidi="fa-IR"/>
        </w:rPr>
        <w:softHyphen/>
        <w:t xml:space="preserve">هاي </w:t>
      </w:r>
      <w:r w:rsidR="006F2D86" w:rsidRPr="00205324">
        <w:rPr>
          <w:rFonts w:cs="B Lotus" w:hint="cs"/>
          <w:sz w:val="28"/>
          <w:szCs w:val="28"/>
          <w:rtl/>
          <w:lang w:bidi="fa-IR"/>
        </w:rPr>
        <w:t xml:space="preserve">مربوط تا سقف </w:t>
      </w:r>
      <w:r w:rsidR="00A12815" w:rsidRPr="00205324">
        <w:rPr>
          <w:rFonts w:cs="B Lotus" w:hint="cs"/>
          <w:sz w:val="28"/>
          <w:szCs w:val="28"/>
          <w:rtl/>
          <w:lang w:bidi="fa-IR"/>
        </w:rPr>
        <w:t>3</w:t>
      </w:r>
      <w:r w:rsidR="006F2D86" w:rsidRPr="00205324">
        <w:rPr>
          <w:rFonts w:cs="B Lotus" w:hint="cs"/>
          <w:sz w:val="28"/>
          <w:szCs w:val="28"/>
          <w:rtl/>
          <w:lang w:bidi="fa-IR"/>
        </w:rPr>
        <w:t>00 ميليون ريال را براي هر پرو</w:t>
      </w:r>
      <w:r w:rsidR="00FE0A2C" w:rsidRPr="00205324">
        <w:rPr>
          <w:rFonts w:cs="B Lotus" w:hint="cs"/>
          <w:sz w:val="28"/>
          <w:szCs w:val="28"/>
          <w:rtl/>
          <w:lang w:bidi="fa-IR"/>
        </w:rPr>
        <w:t xml:space="preserve">ژه </w:t>
      </w:r>
      <w:r w:rsidR="00EA611C" w:rsidRPr="00205324">
        <w:rPr>
          <w:rFonts w:cs="B Lotus" w:hint="cs"/>
          <w:sz w:val="28"/>
          <w:szCs w:val="28"/>
          <w:rtl/>
          <w:lang w:bidi="fa-IR"/>
        </w:rPr>
        <w:t xml:space="preserve">تحقيقاتي </w:t>
      </w:r>
      <w:r w:rsidR="00FE0A2C" w:rsidRPr="00205324">
        <w:rPr>
          <w:rFonts w:cs="B Lotus" w:hint="cs"/>
          <w:sz w:val="28"/>
          <w:szCs w:val="28"/>
          <w:rtl/>
          <w:lang w:bidi="fa-IR"/>
        </w:rPr>
        <w:t xml:space="preserve">مشترك يا </w:t>
      </w:r>
      <w:r w:rsidR="00EA611C" w:rsidRPr="00205324">
        <w:rPr>
          <w:rFonts w:cs="B Lotus" w:hint="cs"/>
          <w:sz w:val="28"/>
          <w:szCs w:val="28"/>
          <w:rtl/>
          <w:lang w:bidi="fa-IR"/>
        </w:rPr>
        <w:t xml:space="preserve">200 ميليون ريال </w:t>
      </w:r>
      <w:r>
        <w:rPr>
          <w:rFonts w:cs="B Lotus" w:hint="cs"/>
          <w:sz w:val="28"/>
          <w:szCs w:val="28"/>
          <w:rtl/>
          <w:lang w:bidi="fa-IR"/>
        </w:rPr>
        <w:t xml:space="preserve">را </w:t>
      </w:r>
      <w:r w:rsidR="00EA611C" w:rsidRPr="00205324">
        <w:rPr>
          <w:rFonts w:cs="B Lotus" w:hint="cs"/>
          <w:sz w:val="28"/>
          <w:szCs w:val="28"/>
          <w:rtl/>
          <w:lang w:bidi="fa-IR"/>
        </w:rPr>
        <w:t xml:space="preserve">براي </w:t>
      </w:r>
      <w:r w:rsidR="00FE0A2C" w:rsidRPr="00205324">
        <w:rPr>
          <w:rFonts w:cs="B Lotus" w:hint="cs"/>
          <w:sz w:val="28"/>
          <w:szCs w:val="28"/>
          <w:rtl/>
          <w:lang w:bidi="fa-IR"/>
        </w:rPr>
        <w:t>راهنمايي مشترك دانشجو</w:t>
      </w:r>
      <w:r w:rsidR="0070560E" w:rsidRPr="00205324">
        <w:rPr>
          <w:rFonts w:cs="B Lotus" w:hint="cs"/>
          <w:sz w:val="28"/>
          <w:szCs w:val="28"/>
          <w:rtl/>
          <w:lang w:bidi="fa-IR"/>
        </w:rPr>
        <w:t xml:space="preserve">ي ايراني، </w:t>
      </w:r>
      <w:r w:rsidR="00A12815" w:rsidRPr="00205324">
        <w:rPr>
          <w:rFonts w:cs="B Lotus" w:hint="cs"/>
          <w:sz w:val="28"/>
          <w:szCs w:val="28"/>
          <w:rtl/>
          <w:lang w:bidi="fa-IR"/>
        </w:rPr>
        <w:t>به حساب دانشگاه</w:t>
      </w:r>
      <w:r>
        <w:rPr>
          <w:rFonts w:cs="B Lotus" w:hint="cs"/>
          <w:sz w:val="28"/>
          <w:szCs w:val="28"/>
          <w:rtl/>
          <w:lang w:bidi="fa-IR"/>
        </w:rPr>
        <w:t>/پژوهشگاه</w:t>
      </w:r>
      <w:r w:rsidR="00A12815" w:rsidRPr="00205324">
        <w:rPr>
          <w:rFonts w:cs="B Lotus" w:hint="cs"/>
          <w:sz w:val="28"/>
          <w:szCs w:val="28"/>
          <w:rtl/>
          <w:lang w:bidi="fa-IR"/>
        </w:rPr>
        <w:t xml:space="preserve"> واريز مي</w:t>
      </w:r>
      <w:r w:rsidR="00A12815" w:rsidRPr="00205324">
        <w:rPr>
          <w:rFonts w:cs="B Lotus" w:hint="cs"/>
          <w:sz w:val="28"/>
          <w:szCs w:val="28"/>
          <w:rtl/>
          <w:lang w:bidi="fa-IR"/>
        </w:rPr>
        <w:softHyphen/>
        <w:t xml:space="preserve">نمايد تا توسط عضو هيات علمي همكار هزينه شود. </w:t>
      </w:r>
    </w:p>
    <w:p w:rsidR="00F91C86" w:rsidRDefault="00F91C86" w:rsidP="009F2675">
      <w:pPr>
        <w:bidi/>
        <w:rPr>
          <w:rFonts w:cs="B Lotus"/>
          <w:b/>
          <w:bCs/>
          <w:sz w:val="28"/>
          <w:szCs w:val="28"/>
          <w:rtl/>
          <w:lang w:bidi="fa-IR"/>
        </w:rPr>
      </w:pPr>
    </w:p>
    <w:p w:rsidR="009477A1" w:rsidRPr="009477A1" w:rsidRDefault="00F91C86" w:rsidP="00F91C86">
      <w:pPr>
        <w:bidi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6</w:t>
      </w:r>
      <w:r w:rsidR="009477A1" w:rsidRPr="009477A1">
        <w:rPr>
          <w:rFonts w:cs="B Lotus" w:hint="cs"/>
          <w:b/>
          <w:bCs/>
          <w:sz w:val="28"/>
          <w:szCs w:val="28"/>
          <w:rtl/>
          <w:lang w:bidi="fa-IR"/>
        </w:rPr>
        <w:t xml:space="preserve">- نظارت و ارزيابي؛ </w:t>
      </w:r>
    </w:p>
    <w:p w:rsidR="009477A1" w:rsidRDefault="009477A1" w:rsidP="00230D29">
      <w:pPr>
        <w:tabs>
          <w:tab w:val="left" w:pos="7088"/>
          <w:tab w:val="right" w:pos="9360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ظرف 10 روز پس از پايان برنامه، عضو هيات علمي همكار گزارش عملكرد را به مركز ارسال مي</w:t>
      </w:r>
      <w:r>
        <w:rPr>
          <w:rFonts w:cs="B Lotus" w:hint="cs"/>
          <w:sz w:val="28"/>
          <w:szCs w:val="28"/>
          <w:rtl/>
          <w:lang w:bidi="fa-IR"/>
        </w:rPr>
        <w:softHyphen/>
        <w:t>نمايد. مركز همكاري</w:t>
      </w:r>
      <w:r>
        <w:rPr>
          <w:rFonts w:cs="B Lotus" w:hint="cs"/>
          <w:sz w:val="28"/>
          <w:szCs w:val="28"/>
          <w:rtl/>
          <w:lang w:bidi="fa-IR"/>
        </w:rPr>
        <w:softHyphen/>
        <w:t>هاي علمي بين</w:t>
      </w:r>
      <w:r>
        <w:rPr>
          <w:rFonts w:cs="B Lotus" w:hint="cs"/>
          <w:sz w:val="28"/>
          <w:szCs w:val="28"/>
          <w:rtl/>
          <w:lang w:bidi="fa-IR"/>
        </w:rPr>
        <w:softHyphen/>
        <w:t xml:space="preserve">المللي وزارت متبوع، </w:t>
      </w:r>
      <w:r w:rsidR="00230D29">
        <w:rPr>
          <w:rFonts w:cs="B Lotus" w:hint="cs"/>
          <w:sz w:val="28"/>
          <w:szCs w:val="28"/>
          <w:rtl/>
          <w:lang w:bidi="fa-IR"/>
        </w:rPr>
        <w:t xml:space="preserve">با </w:t>
      </w:r>
      <w:r>
        <w:rPr>
          <w:rFonts w:cs="B Lotus" w:hint="cs"/>
          <w:sz w:val="28"/>
          <w:szCs w:val="28"/>
          <w:rtl/>
          <w:lang w:bidi="fa-IR"/>
        </w:rPr>
        <w:t>گروه</w:t>
      </w:r>
      <w:r w:rsidR="00230D29">
        <w:rPr>
          <w:rFonts w:cs="B Lotus"/>
          <w:sz w:val="28"/>
          <w:szCs w:val="28"/>
          <w:rtl/>
          <w:lang w:bidi="fa-IR"/>
        </w:rPr>
        <w:softHyphen/>
      </w:r>
      <w:r w:rsidR="00230D29">
        <w:rPr>
          <w:rFonts w:cs="B Lotus" w:hint="cs"/>
          <w:sz w:val="28"/>
          <w:szCs w:val="28"/>
          <w:rtl/>
          <w:lang w:bidi="fa-IR"/>
        </w:rPr>
        <w:t>هاي</w:t>
      </w:r>
      <w:r>
        <w:rPr>
          <w:rFonts w:cs="B Lotus" w:hint="cs"/>
          <w:sz w:val="28"/>
          <w:szCs w:val="28"/>
          <w:rtl/>
          <w:lang w:bidi="fa-IR"/>
        </w:rPr>
        <w:t xml:space="preserve"> تخصص</w:t>
      </w:r>
      <w:r w:rsidR="00193D2A">
        <w:rPr>
          <w:rFonts w:cs="B Lotus" w:hint="cs"/>
          <w:sz w:val="28"/>
          <w:szCs w:val="28"/>
          <w:rtl/>
          <w:lang w:bidi="fa-IR"/>
        </w:rPr>
        <w:t>ـ</w:t>
      </w:r>
      <w:r>
        <w:rPr>
          <w:rFonts w:cs="B Lotus" w:hint="cs"/>
          <w:sz w:val="28"/>
          <w:szCs w:val="28"/>
          <w:rtl/>
          <w:lang w:bidi="fa-IR"/>
        </w:rPr>
        <w:t xml:space="preserve">ي </w:t>
      </w:r>
      <w:r w:rsidR="00230D29">
        <w:rPr>
          <w:rFonts w:cs="B Lotus" w:hint="cs"/>
          <w:sz w:val="28"/>
          <w:szCs w:val="28"/>
          <w:rtl/>
          <w:lang w:bidi="fa-IR"/>
        </w:rPr>
        <w:t>موجود امر</w:t>
      </w:r>
      <w:r>
        <w:rPr>
          <w:rFonts w:cs="B Lotus" w:hint="cs"/>
          <w:sz w:val="28"/>
          <w:szCs w:val="28"/>
          <w:rtl/>
          <w:lang w:bidi="fa-IR"/>
        </w:rPr>
        <w:t xml:space="preserve"> نظارت و بر</w:t>
      </w:r>
      <w:r w:rsidR="009E0A29">
        <w:rPr>
          <w:rFonts w:cs="B Lotus" w:hint="cs"/>
          <w:sz w:val="28"/>
          <w:szCs w:val="28"/>
          <w:rtl/>
          <w:lang w:bidi="fa-IR"/>
        </w:rPr>
        <w:t>رسي گزارش را برعهده خواهد داشت و گزارش ساليانه ارائه مي</w:t>
      </w:r>
      <w:r w:rsidR="009E0A29">
        <w:rPr>
          <w:rFonts w:cs="B Lotus" w:hint="cs"/>
          <w:sz w:val="28"/>
          <w:szCs w:val="28"/>
          <w:rtl/>
          <w:lang w:bidi="fa-IR"/>
        </w:rPr>
        <w:softHyphen/>
        <w:t>دهد.</w:t>
      </w:r>
    </w:p>
    <w:p w:rsidR="003A2FA9" w:rsidRDefault="003A2FA9">
      <w:pPr>
        <w:rPr>
          <w:rFonts w:cs="B Lotus"/>
          <w:sz w:val="28"/>
          <w:szCs w:val="28"/>
          <w:rtl/>
          <w:lang w:bidi="fa-IR"/>
        </w:rPr>
      </w:pPr>
    </w:p>
    <w:p w:rsidR="003D1B78" w:rsidRDefault="003D1B78" w:rsidP="003A2FA9">
      <w:pPr>
        <w:pStyle w:val="ListParagraph"/>
        <w:tabs>
          <w:tab w:val="left" w:pos="7088"/>
          <w:tab w:val="right" w:pos="9360"/>
        </w:tabs>
        <w:bidi/>
        <w:spacing w:before="240" w:after="0"/>
        <w:ind w:left="4320"/>
        <w:jc w:val="center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مركز همكاري</w:t>
      </w:r>
      <w:r>
        <w:rPr>
          <w:rFonts w:cs="B Lotus" w:hint="cs"/>
          <w:sz w:val="28"/>
          <w:szCs w:val="28"/>
          <w:rtl/>
          <w:lang w:bidi="fa-IR"/>
        </w:rPr>
        <w:softHyphen/>
        <w:t>هاي علمي بين</w:t>
      </w:r>
      <w:r>
        <w:rPr>
          <w:rFonts w:cs="B Lotus" w:hint="cs"/>
          <w:sz w:val="28"/>
          <w:szCs w:val="28"/>
          <w:rtl/>
          <w:lang w:bidi="fa-IR"/>
        </w:rPr>
        <w:softHyphen/>
        <w:t>المللي</w:t>
      </w:r>
    </w:p>
    <w:p w:rsidR="003D1B78" w:rsidRPr="00FE0A2C" w:rsidRDefault="003D1B78" w:rsidP="003A2FA9">
      <w:pPr>
        <w:pStyle w:val="ListParagraph"/>
        <w:tabs>
          <w:tab w:val="left" w:pos="7088"/>
          <w:tab w:val="right" w:pos="9360"/>
        </w:tabs>
        <w:bidi/>
        <w:spacing w:before="240" w:after="0"/>
        <w:ind w:left="4320"/>
        <w:jc w:val="center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وزارت علوم، تحقيقات و فناوري</w:t>
      </w:r>
    </w:p>
    <w:sectPr w:rsidR="003D1B78" w:rsidRPr="00FE0A2C" w:rsidSect="007525ED">
      <w:footerReference w:type="default" r:id="rId8"/>
      <w:pgSz w:w="12240" w:h="15840"/>
      <w:pgMar w:top="1298" w:right="1729" w:bottom="964" w:left="1729" w:header="720" w:footer="720" w:gutter="0"/>
      <w:pgBorders w:offsetFrom="page">
        <w:top w:val="twistedLines1" w:sz="22" w:space="24" w:color="auto"/>
        <w:left w:val="twistedLines1" w:sz="22" w:space="24" w:color="auto"/>
        <w:bottom w:val="twistedLines1" w:sz="22" w:space="24" w:color="auto"/>
        <w:right w:val="twistedLines1" w:sz="2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016" w:rsidRDefault="00EB7016" w:rsidP="006B7B1E">
      <w:pPr>
        <w:spacing w:after="0" w:line="240" w:lineRule="auto"/>
      </w:pPr>
      <w:r>
        <w:separator/>
      </w:r>
    </w:p>
  </w:endnote>
  <w:endnote w:type="continuationSeparator" w:id="0">
    <w:p w:rsidR="00EB7016" w:rsidRDefault="00EB7016" w:rsidP="006B7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136028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3922" w:rsidRDefault="00163922" w:rsidP="0016392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22E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163922" w:rsidRDefault="001639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016" w:rsidRDefault="00EB7016" w:rsidP="006B7B1E">
      <w:pPr>
        <w:spacing w:after="0" w:line="240" w:lineRule="auto"/>
      </w:pPr>
      <w:r>
        <w:separator/>
      </w:r>
    </w:p>
  </w:footnote>
  <w:footnote w:type="continuationSeparator" w:id="0">
    <w:p w:rsidR="00EB7016" w:rsidRDefault="00EB7016" w:rsidP="006B7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211D2"/>
    <w:multiLevelType w:val="multilevel"/>
    <w:tmpl w:val="C042529A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274F2B"/>
    <w:multiLevelType w:val="hybridMultilevel"/>
    <w:tmpl w:val="7A847A78"/>
    <w:lvl w:ilvl="0" w:tplc="F940D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1EF7"/>
    <w:multiLevelType w:val="hybridMultilevel"/>
    <w:tmpl w:val="4B4C1EB4"/>
    <w:lvl w:ilvl="0" w:tplc="4AC4CE7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84765"/>
    <w:multiLevelType w:val="multilevel"/>
    <w:tmpl w:val="58F2A54E"/>
    <w:lvl w:ilvl="0">
      <w:start w:val="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90118D6"/>
    <w:multiLevelType w:val="hybridMultilevel"/>
    <w:tmpl w:val="7DEC6B1A"/>
    <w:lvl w:ilvl="0" w:tplc="FA58930A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7851E0"/>
    <w:multiLevelType w:val="hybridMultilevel"/>
    <w:tmpl w:val="D9785DEA"/>
    <w:lvl w:ilvl="0" w:tplc="17129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D1B08"/>
    <w:multiLevelType w:val="hybridMultilevel"/>
    <w:tmpl w:val="53DC9170"/>
    <w:lvl w:ilvl="0" w:tplc="9D2C4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36128"/>
    <w:multiLevelType w:val="hybridMultilevel"/>
    <w:tmpl w:val="D8549174"/>
    <w:lvl w:ilvl="0" w:tplc="99DABFF6">
      <w:start w:val="1"/>
      <w:numFmt w:val="decimal"/>
      <w:lvlText w:val="%1-"/>
      <w:lvlJc w:val="left"/>
      <w:pPr>
        <w:ind w:left="720" w:hanging="360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A53F19"/>
    <w:multiLevelType w:val="hybridMultilevel"/>
    <w:tmpl w:val="B9BAC6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7AD1B2E"/>
    <w:multiLevelType w:val="hybridMultilevel"/>
    <w:tmpl w:val="2A242656"/>
    <w:lvl w:ilvl="0" w:tplc="91364B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A2DC5"/>
    <w:multiLevelType w:val="hybridMultilevel"/>
    <w:tmpl w:val="4A8680A6"/>
    <w:lvl w:ilvl="0" w:tplc="FA58930A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1E"/>
    <w:rsid w:val="00057B0E"/>
    <w:rsid w:val="000611B8"/>
    <w:rsid w:val="00075D9A"/>
    <w:rsid w:val="000C4B85"/>
    <w:rsid w:val="000C6E30"/>
    <w:rsid w:val="000D3919"/>
    <w:rsid w:val="000E23FD"/>
    <w:rsid w:val="00101F18"/>
    <w:rsid w:val="00163922"/>
    <w:rsid w:val="00174611"/>
    <w:rsid w:val="00193D2A"/>
    <w:rsid w:val="001A3112"/>
    <w:rsid w:val="00200C8D"/>
    <w:rsid w:val="00205324"/>
    <w:rsid w:val="00230D29"/>
    <w:rsid w:val="00270877"/>
    <w:rsid w:val="002773E3"/>
    <w:rsid w:val="00280E04"/>
    <w:rsid w:val="002C45CD"/>
    <w:rsid w:val="002C4CFD"/>
    <w:rsid w:val="002C50F7"/>
    <w:rsid w:val="002C68E1"/>
    <w:rsid w:val="002C6CF5"/>
    <w:rsid w:val="00324B54"/>
    <w:rsid w:val="00371E14"/>
    <w:rsid w:val="003A2FA9"/>
    <w:rsid w:val="003B2408"/>
    <w:rsid w:val="003C3F3C"/>
    <w:rsid w:val="003D1B78"/>
    <w:rsid w:val="003E4295"/>
    <w:rsid w:val="003E4A90"/>
    <w:rsid w:val="003E7208"/>
    <w:rsid w:val="004105AF"/>
    <w:rsid w:val="004437D4"/>
    <w:rsid w:val="0046729A"/>
    <w:rsid w:val="00472B3A"/>
    <w:rsid w:val="004934C3"/>
    <w:rsid w:val="004C713C"/>
    <w:rsid w:val="004D6924"/>
    <w:rsid w:val="00571C1E"/>
    <w:rsid w:val="00594969"/>
    <w:rsid w:val="005B0FEC"/>
    <w:rsid w:val="00636C6C"/>
    <w:rsid w:val="006B157E"/>
    <w:rsid w:val="006B7B1E"/>
    <w:rsid w:val="006F022E"/>
    <w:rsid w:val="006F2D86"/>
    <w:rsid w:val="007026FE"/>
    <w:rsid w:val="0070560E"/>
    <w:rsid w:val="007525ED"/>
    <w:rsid w:val="00775739"/>
    <w:rsid w:val="00786FD6"/>
    <w:rsid w:val="007C144E"/>
    <w:rsid w:val="00823CC9"/>
    <w:rsid w:val="00850EFF"/>
    <w:rsid w:val="008638D4"/>
    <w:rsid w:val="008B6AA3"/>
    <w:rsid w:val="008D64D5"/>
    <w:rsid w:val="00920A24"/>
    <w:rsid w:val="009477A1"/>
    <w:rsid w:val="00995216"/>
    <w:rsid w:val="00995398"/>
    <w:rsid w:val="009A2FFE"/>
    <w:rsid w:val="009E0A29"/>
    <w:rsid w:val="009E7D20"/>
    <w:rsid w:val="009F2675"/>
    <w:rsid w:val="00A12815"/>
    <w:rsid w:val="00A36467"/>
    <w:rsid w:val="00A778DD"/>
    <w:rsid w:val="00AC7753"/>
    <w:rsid w:val="00C55867"/>
    <w:rsid w:val="00CC296E"/>
    <w:rsid w:val="00CD243C"/>
    <w:rsid w:val="00D4372C"/>
    <w:rsid w:val="00DB0055"/>
    <w:rsid w:val="00DC2199"/>
    <w:rsid w:val="00E106F2"/>
    <w:rsid w:val="00E41041"/>
    <w:rsid w:val="00E847A1"/>
    <w:rsid w:val="00EA611C"/>
    <w:rsid w:val="00EB7016"/>
    <w:rsid w:val="00EB79C2"/>
    <w:rsid w:val="00F85CCC"/>
    <w:rsid w:val="00F91C86"/>
    <w:rsid w:val="00FB0FBE"/>
    <w:rsid w:val="00FB1CBA"/>
    <w:rsid w:val="00FB5C11"/>
    <w:rsid w:val="00FD3681"/>
    <w:rsid w:val="00FE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B1E"/>
  </w:style>
  <w:style w:type="paragraph" w:styleId="Footer">
    <w:name w:val="footer"/>
    <w:basedOn w:val="Normal"/>
    <w:link w:val="FooterChar"/>
    <w:uiPriority w:val="99"/>
    <w:unhideWhenUsed/>
    <w:rsid w:val="006B7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B1E"/>
  </w:style>
  <w:style w:type="paragraph" w:styleId="ListParagraph">
    <w:name w:val="List Paragraph"/>
    <w:basedOn w:val="Normal"/>
    <w:uiPriority w:val="34"/>
    <w:qFormat/>
    <w:rsid w:val="0046729A"/>
    <w:pPr>
      <w:ind w:left="720"/>
      <w:contextualSpacing/>
    </w:pPr>
  </w:style>
  <w:style w:type="table" w:styleId="TableGrid">
    <w:name w:val="Table Grid"/>
    <w:basedOn w:val="TableNormal"/>
    <w:uiPriority w:val="59"/>
    <w:rsid w:val="000E2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4D692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B1E"/>
  </w:style>
  <w:style w:type="paragraph" w:styleId="Footer">
    <w:name w:val="footer"/>
    <w:basedOn w:val="Normal"/>
    <w:link w:val="FooterChar"/>
    <w:uiPriority w:val="99"/>
    <w:unhideWhenUsed/>
    <w:rsid w:val="006B7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B1E"/>
  </w:style>
  <w:style w:type="paragraph" w:styleId="ListParagraph">
    <w:name w:val="List Paragraph"/>
    <w:basedOn w:val="Normal"/>
    <w:uiPriority w:val="34"/>
    <w:qFormat/>
    <w:rsid w:val="0046729A"/>
    <w:pPr>
      <w:ind w:left="720"/>
      <w:contextualSpacing/>
    </w:pPr>
  </w:style>
  <w:style w:type="table" w:styleId="TableGrid">
    <w:name w:val="Table Grid"/>
    <w:basedOn w:val="TableNormal"/>
    <w:uiPriority w:val="59"/>
    <w:rsid w:val="000E2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4D692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 bahari</dc:creator>
  <cp:lastModifiedBy>Fatemeh Farjandi</cp:lastModifiedBy>
  <cp:revision>2</cp:revision>
  <cp:lastPrinted>2017-05-16T07:05:00Z</cp:lastPrinted>
  <dcterms:created xsi:type="dcterms:W3CDTF">2017-08-19T10:03:00Z</dcterms:created>
  <dcterms:modified xsi:type="dcterms:W3CDTF">2017-08-19T10:03:00Z</dcterms:modified>
</cp:coreProperties>
</file>